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6" w:rsidRPr="00BA3417" w:rsidRDefault="00637CD6" w:rsidP="00637CD6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План работы </w:t>
      </w:r>
    </w:p>
    <w:p w:rsidR="00637CD6" w:rsidRPr="00BA3417" w:rsidRDefault="00637CD6" w:rsidP="00637CD6">
      <w:pPr>
        <w:shd w:val="clear" w:color="auto" w:fill="FFFFFF"/>
        <w:rPr>
          <w:rFonts w:cs="Times New Roman"/>
          <w:b/>
          <w:sz w:val="28"/>
          <w:szCs w:val="28"/>
        </w:rPr>
      </w:pP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младшая </w:t>
      </w: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 группа </w:t>
      </w:r>
    </w:p>
    <w:p w:rsidR="00637CD6" w:rsidRPr="00BA3417" w:rsidRDefault="00637CD6" w:rsidP="00637CD6">
      <w:pPr>
        <w:shd w:val="clear" w:color="auto" w:fill="FFFFFF"/>
        <w:rPr>
          <w:rFonts w:cs="Times New Roman"/>
          <w:b/>
          <w:sz w:val="28"/>
          <w:szCs w:val="28"/>
        </w:rPr>
      </w:pP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                     Воспитатель. </w:t>
      </w:r>
      <w:r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 </w:t>
      </w:r>
      <w:proofErr w:type="spellStart"/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>Сайгина</w:t>
      </w:r>
      <w:proofErr w:type="spellEnd"/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 Анна Владимировна</w:t>
      </w:r>
    </w:p>
    <w:tbl>
      <w:tblPr>
        <w:tblW w:w="1060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5"/>
        <w:gridCol w:w="1885"/>
        <w:gridCol w:w="2226"/>
        <w:gridCol w:w="2835"/>
        <w:gridCol w:w="2134"/>
      </w:tblGrid>
      <w:tr w:rsidR="005F7917" w:rsidRPr="00BE3FE3" w:rsidTr="003D5AC4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Pr="00F909C7" w:rsidRDefault="005F7917" w:rsidP="003D5AC4">
            <w:pPr>
              <w:pStyle w:val="a4"/>
              <w:jc w:val="both"/>
              <w:rPr>
                <w:rFonts w:cs="Times New Roman"/>
                <w:sz w:val="22"/>
              </w:rPr>
            </w:pPr>
            <w:r w:rsidRPr="00F909C7">
              <w:rPr>
                <w:rFonts w:cs="Times New Roman"/>
                <w:sz w:val="22"/>
              </w:rPr>
              <w:t>Среда</w:t>
            </w:r>
          </w:p>
          <w:p w:rsidR="005F7917" w:rsidRPr="00F909C7" w:rsidRDefault="005F7917" w:rsidP="003D5AC4">
            <w:pPr>
              <w:pStyle w:val="a4"/>
              <w:jc w:val="both"/>
              <w:rPr>
                <w:rFonts w:cs="Times New Roman"/>
                <w:sz w:val="22"/>
              </w:rPr>
            </w:pPr>
          </w:p>
          <w:p w:rsidR="005F7917" w:rsidRPr="00F909C7" w:rsidRDefault="005F7917" w:rsidP="003D5AC4">
            <w:pPr>
              <w:pStyle w:val="a4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18.11</w:t>
            </w:r>
            <w:r w:rsidRPr="00F909C7">
              <w:rPr>
                <w:rFonts w:cs="Times New Roman"/>
                <w:sz w:val="22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ind w:left="77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7853FE" w:rsidRDefault="005F7917" w:rsidP="003D5AC4">
            <w:pPr>
              <w:pStyle w:val="a4"/>
              <w:jc w:val="both"/>
              <w:rPr>
                <w:rFonts w:cs="Times New Roman"/>
              </w:rPr>
            </w:pPr>
            <w:r w:rsidRPr="007853FE">
              <w:rPr>
                <w:color w:val="000000"/>
                <w:shd w:val="clear" w:color="auto" w:fill="FFFFFF"/>
              </w:rPr>
              <w:t>«Чтение стихотворений об осени. Дидактическое упражнение «Что из чего получается».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7853FE" w:rsidRDefault="005F7917" w:rsidP="003D5AC4">
            <w:pPr>
              <w:shd w:val="clear" w:color="auto" w:fill="FFFFFF"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7853F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Цель:</w:t>
            </w:r>
            <w:r w:rsidRPr="007853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Приобщать детей к поэзии, развивать поэтический слух, упражнять в образовании слов по аналогии.</w:t>
            </w:r>
          </w:p>
          <w:p w:rsidR="005F7917" w:rsidRPr="007853FE" w:rsidRDefault="005F7917" w:rsidP="003D5AC4">
            <w:pPr>
              <w:shd w:val="clear" w:color="auto" w:fill="FFFFFF"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7853F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Задачи</w:t>
            </w:r>
            <w:r w:rsidRPr="007853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</w:t>
            </w:r>
          </w:p>
          <w:p w:rsidR="005F7917" w:rsidRPr="007853FE" w:rsidRDefault="005F7917" w:rsidP="003D5AC4">
            <w:pPr>
              <w:shd w:val="clear" w:color="auto" w:fill="FFFFFF"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7853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развивать память и внимание детей</w:t>
            </w:r>
          </w:p>
          <w:p w:rsidR="005F7917" w:rsidRPr="007853FE" w:rsidRDefault="005F7917" w:rsidP="003D5AC4">
            <w:pPr>
              <w:shd w:val="clear" w:color="auto" w:fill="FFFFFF"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7853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воспитывать познавательный интерес к природе, учить видеть красоту живой природы, любит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ь</w:t>
            </w:r>
            <w:r w:rsidRPr="007853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ее</w:t>
            </w:r>
          </w:p>
          <w:p w:rsidR="005F7917" w:rsidRPr="00BE3FE3" w:rsidRDefault="005F7917" w:rsidP="003D5AC4">
            <w:pPr>
              <w:pStyle w:val="Standard"/>
              <w:rPr>
                <w:rFonts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Default="005F7917" w:rsidP="003D5AC4">
            <w:pPr>
              <w:pStyle w:val="a4"/>
            </w:pPr>
          </w:p>
          <w:p w:rsidR="005F7917" w:rsidRPr="00BE3FE3" w:rsidRDefault="005F7917" w:rsidP="003D5AC4">
            <w:pPr>
              <w:pStyle w:val="a4"/>
              <w:rPr>
                <w:color w:val="4F81BD" w:themeColor="accent1"/>
                <w:u w:val="single"/>
              </w:rPr>
            </w:pPr>
            <w:r w:rsidRPr="007853FE">
              <w:rPr>
                <w:color w:val="4F81BD" w:themeColor="accent1"/>
                <w:u w:val="single"/>
              </w:rPr>
              <w:t>https://nsportal.ru/detskiy-sad/razvitie-rechi/2018/10/14/konspekt-ood-po-obrazovatelnoy-oblasti-rechevoe-razvitie-na</w:t>
            </w:r>
          </w:p>
        </w:tc>
      </w:tr>
      <w:tr w:rsidR="005F7917" w:rsidRPr="005001CC" w:rsidTr="003D5AC4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917" w:rsidRPr="00F909C7" w:rsidRDefault="005F7917" w:rsidP="003D5AC4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Default="005F7917" w:rsidP="003D5AC4">
            <w:pPr>
              <w:pStyle w:val="a4"/>
              <w:ind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Физическое развитие </w:t>
            </w:r>
          </w:p>
          <w:p w:rsidR="005F7917" w:rsidRDefault="005F7917" w:rsidP="003D5AC4">
            <w:pPr>
              <w:pStyle w:val="a4"/>
              <w:ind w:right="-93"/>
              <w:jc w:val="both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rPr>
                <w:rFonts w:cs="Times New Roman"/>
              </w:rPr>
            </w:pPr>
            <w:r w:rsidRPr="007853FE">
              <w:rPr>
                <w:rFonts w:cs="Times New Roman"/>
                <w:b/>
              </w:rPr>
              <w:t>1.часть</w:t>
            </w:r>
            <w:r w:rsidRPr="007853FE">
              <w:rPr>
                <w:rFonts w:cs="Times New Roman"/>
              </w:rPr>
              <w:t xml:space="preserve">  Игровое упражнение «Твой кубик». По кругу выложены кубики (по количеству детей). </w:t>
            </w:r>
          </w:p>
          <w:p w:rsidR="005F7917" w:rsidRPr="007853FE" w:rsidRDefault="005F7917" w:rsidP="003D5AC4">
            <w:pPr>
              <w:rPr>
                <w:rFonts w:cs="Times New Roman"/>
                <w:b/>
                <w:i/>
                <w:iCs/>
              </w:rPr>
            </w:pPr>
            <w:r w:rsidRPr="007853FE">
              <w:rPr>
                <w:rFonts w:cs="Times New Roman"/>
                <w:b/>
              </w:rPr>
              <w:t xml:space="preserve">2.часть. </w:t>
            </w:r>
            <w:proofErr w:type="spellStart"/>
            <w:r w:rsidRPr="007853FE">
              <w:rPr>
                <w:rFonts w:cs="Times New Roman"/>
                <w:b/>
                <w:i/>
                <w:iCs/>
              </w:rPr>
              <w:t>Общеразвивающие</w:t>
            </w:r>
            <w:proofErr w:type="spellEnd"/>
            <w:r w:rsidRPr="007853FE">
              <w:rPr>
                <w:rFonts w:cs="Times New Roman"/>
                <w:b/>
                <w:i/>
                <w:iCs/>
              </w:rPr>
              <w:t xml:space="preserve"> упражнения.</w:t>
            </w:r>
          </w:p>
          <w:p w:rsidR="005F7917" w:rsidRPr="007853FE" w:rsidRDefault="005F7917" w:rsidP="003D5AC4">
            <w:pPr>
              <w:rPr>
                <w:rFonts w:cs="Times New Roman"/>
                <w:b/>
                <w:i/>
                <w:iCs/>
              </w:rPr>
            </w:pPr>
            <w:r w:rsidRPr="007853FE">
              <w:rPr>
                <w:rFonts w:cs="Times New Roman"/>
                <w:b/>
                <w:i/>
                <w:iCs/>
              </w:rPr>
              <w:t>Основные виды движений.</w:t>
            </w:r>
          </w:p>
          <w:p w:rsidR="005F7917" w:rsidRPr="007853FE" w:rsidRDefault="005F7917" w:rsidP="003D5AC4">
            <w:pPr>
              <w:pStyle w:val="a4"/>
              <w:rPr>
                <w:rFonts w:cs="Times New Roman"/>
                <w:b/>
              </w:rPr>
            </w:pPr>
            <w:r w:rsidRPr="007853FE">
              <w:rPr>
                <w:rFonts w:cs="Times New Roman"/>
                <w:b/>
              </w:rPr>
              <w:t>1.Игровое задание с мячом «Прокати - не задень».</w:t>
            </w:r>
          </w:p>
          <w:p w:rsidR="005F7917" w:rsidRPr="007853FE" w:rsidRDefault="005F7917" w:rsidP="003D5AC4">
            <w:pPr>
              <w:pStyle w:val="a4"/>
              <w:rPr>
                <w:rFonts w:cs="Times New Roman"/>
                <w:b/>
              </w:rPr>
            </w:pPr>
            <w:r w:rsidRPr="007853FE">
              <w:rPr>
                <w:rFonts w:cs="Times New Roman"/>
                <w:b/>
              </w:rPr>
              <w:t>2.«Проползи - не задень».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  <w:b/>
              </w:rPr>
              <w:t>Подвижная игра «По ровненькой дорожке».</w:t>
            </w:r>
            <w:r w:rsidRPr="007853FE">
              <w:rPr>
                <w:rFonts w:cs="Times New Roman"/>
              </w:rPr>
              <w:t xml:space="preserve"> Воспитатель заводит детей в круг и предлагает поиграть. Читает стихотворение: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По ровненькой дорожке,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По ровненькой дорожке</w:t>
            </w:r>
            <w:proofErr w:type="gramStart"/>
            <w:r w:rsidRPr="007853FE">
              <w:rPr>
                <w:rFonts w:cs="Times New Roman"/>
              </w:rPr>
              <w:t xml:space="preserve"> Ш</w:t>
            </w:r>
            <w:proofErr w:type="gramEnd"/>
            <w:r w:rsidRPr="007853FE">
              <w:rPr>
                <w:rFonts w:cs="Times New Roman"/>
              </w:rPr>
              <w:t>агают наши ножки: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Раз, два, раз, два,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По камешкам, по камешкам....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В яму - бух!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  <w:b/>
              </w:rPr>
              <w:t>3.часть.</w:t>
            </w:r>
            <w:r w:rsidRPr="007853FE">
              <w:rPr>
                <w:rFonts w:cs="Times New Roman"/>
              </w:rPr>
              <w:t xml:space="preserve"> Ходьба в колонне по одному </w:t>
            </w:r>
            <w:r w:rsidRPr="007853FE">
              <w:rPr>
                <w:rFonts w:cs="Times New Roman"/>
              </w:rPr>
              <w:lastRenderedPageBreak/>
              <w:t xml:space="preserve">или игра малой подвижности по выбору детей. </w:t>
            </w:r>
          </w:p>
          <w:p w:rsidR="005F7917" w:rsidRPr="007853FE" w:rsidRDefault="005F7917" w:rsidP="003D5AC4">
            <w:pPr>
              <w:pStyle w:val="a4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7853FE" w:rsidRDefault="005F7917" w:rsidP="003D5AC4">
            <w:pPr>
              <w:rPr>
                <w:rFonts w:cs="Times New Roman"/>
                <w:b/>
              </w:rPr>
            </w:pPr>
            <w:r w:rsidRPr="007853FE">
              <w:rPr>
                <w:rFonts w:cs="Times New Roman"/>
                <w:b/>
              </w:rPr>
              <w:lastRenderedPageBreak/>
              <w:t>Задачи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Развивать умение действовать по сигналу воспитателя; развивать координацию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движений и ловкость при прокатывании мяча между предметами; упражнять в ползании.</w:t>
            </w:r>
          </w:p>
          <w:p w:rsidR="005F7917" w:rsidRPr="005001CC" w:rsidRDefault="005F7917" w:rsidP="003D5AC4">
            <w:pPr>
              <w:pStyle w:val="a4"/>
              <w:rPr>
                <w:rFonts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Default="005F7917" w:rsidP="003D5AC4">
            <w:pPr>
              <w:pStyle w:val="Standarduser"/>
              <w:spacing w:after="0" w:line="240" w:lineRule="auto"/>
            </w:pPr>
          </w:p>
          <w:p w:rsidR="005F7917" w:rsidRPr="005001CC" w:rsidRDefault="005F7917" w:rsidP="003D5AC4">
            <w:pPr>
              <w:pStyle w:val="Standarduser"/>
              <w:spacing w:after="0" w:line="240" w:lineRule="auto"/>
              <w:rPr>
                <w:u w:val="single"/>
              </w:rPr>
            </w:pPr>
            <w:r w:rsidRPr="005001CC">
              <w:rPr>
                <w:color w:val="4F81BD" w:themeColor="accent1"/>
                <w:u w:val="single"/>
              </w:rPr>
              <w:t>https://nsportal.ru/detskiy-sad/fizkultura/2016/02/10/penzulaeva-l-i-perspektivno-kalendarnoe-planirovanie-po-2</w:t>
            </w:r>
          </w:p>
        </w:tc>
      </w:tr>
      <w:tr w:rsidR="005F7917" w:rsidRPr="005001CC" w:rsidTr="003D5AC4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F909C7" w:rsidRDefault="005F7917" w:rsidP="003D5AC4">
            <w:pPr>
              <w:pStyle w:val="a4"/>
              <w:jc w:val="both"/>
              <w:rPr>
                <w:rFonts w:cs="Times New Roman"/>
                <w:sz w:val="22"/>
              </w:rPr>
            </w:pPr>
            <w:r w:rsidRPr="00F909C7">
              <w:rPr>
                <w:rFonts w:cs="Times New Roman"/>
                <w:sz w:val="22"/>
              </w:rPr>
              <w:lastRenderedPageBreak/>
              <w:t>Четверг</w:t>
            </w:r>
          </w:p>
          <w:p w:rsidR="005F7917" w:rsidRPr="00F909C7" w:rsidRDefault="005F7917" w:rsidP="003D5AC4">
            <w:pPr>
              <w:pStyle w:val="a4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  <w:r w:rsidRPr="00F909C7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11.</w:t>
            </w:r>
            <w:r w:rsidRPr="00F909C7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ind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Художественно-эстетическое развитие (Лепка)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626548" w:rsidRDefault="005F7917" w:rsidP="003D5AC4">
            <w:pPr>
              <w:pStyle w:val="a4"/>
              <w:jc w:val="both"/>
              <w:rPr>
                <w:rFonts w:cs="Times New Roman"/>
                <w:b/>
              </w:rPr>
            </w:pPr>
            <w:r w:rsidRPr="00626548">
              <w:rPr>
                <w:rFonts w:cs="Times New Roman"/>
                <w:color w:val="111111"/>
                <w:shd w:val="clear" w:color="auto" w:fill="FFFFFF"/>
              </w:rPr>
              <w:t>«Пряники»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Default="005F7917" w:rsidP="003D5AC4">
            <w:pPr>
              <w:pStyle w:val="a6"/>
              <w:shd w:val="clear" w:color="auto" w:fill="FFFFFF"/>
              <w:spacing w:before="0" w:after="0"/>
              <w:rPr>
                <w:color w:val="111111"/>
                <w:kern w:val="0"/>
                <w:lang w:bidi="ar-SA"/>
              </w:rPr>
            </w:pPr>
            <w:r w:rsidRPr="00815714">
              <w:rPr>
                <w:color w:val="111111"/>
                <w:kern w:val="0"/>
                <w:lang w:bidi="ar-SA"/>
              </w:rPr>
              <w:t>Упражнять детей в раскатывании пластилина кругообразными движениями.</w:t>
            </w:r>
          </w:p>
          <w:p w:rsidR="005F7917" w:rsidRPr="00815714" w:rsidRDefault="005F7917" w:rsidP="003D5AC4">
            <w:pPr>
              <w:pStyle w:val="a6"/>
              <w:shd w:val="clear" w:color="auto" w:fill="FFFFFF"/>
              <w:spacing w:before="0" w:after="0"/>
              <w:rPr>
                <w:color w:val="111111"/>
                <w:kern w:val="0"/>
                <w:lang w:bidi="ar-SA"/>
              </w:rPr>
            </w:pPr>
            <w:r w:rsidRPr="00815714">
              <w:rPr>
                <w:color w:val="111111"/>
                <w:kern w:val="0"/>
                <w:u w:val="single"/>
                <w:bdr w:val="none" w:sz="0" w:space="0" w:color="auto" w:frame="1"/>
                <w:lang w:bidi="ar-SA"/>
              </w:rPr>
              <w:t>Познакомить детей с новым приемом</w:t>
            </w:r>
            <w:r w:rsidRPr="00815714">
              <w:rPr>
                <w:color w:val="111111"/>
                <w:kern w:val="0"/>
                <w:lang w:bidi="ar-SA"/>
              </w:rPr>
              <w:t>: сплющивание ладонями пластилина. Закреплять умение лепить аккуратно. Учить украшать форму с помощью печатки и трубочки.</w:t>
            </w:r>
          </w:p>
          <w:p w:rsidR="005F7917" w:rsidRPr="00815714" w:rsidRDefault="005F7917" w:rsidP="003D5AC4">
            <w:pPr>
              <w:shd w:val="clear" w:color="auto" w:fill="FFFFFF"/>
              <w:suppressAutoHyphens w:val="0"/>
              <w:autoSpaceDN/>
              <w:ind w:firstLine="360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  <w:proofErr w:type="gramStart"/>
            <w:r w:rsidRPr="00815714">
              <w:rPr>
                <w:rFonts w:eastAsia="Times New Roman" w:cs="Times New Roman"/>
                <w:color w:val="111111"/>
                <w:kern w:val="0"/>
                <w:u w:val="single"/>
                <w:bdr w:val="none" w:sz="0" w:space="0" w:color="auto" w:frame="1"/>
                <w:lang w:eastAsia="ru-RU" w:bidi="ar-SA"/>
              </w:rPr>
              <w:t>Развивающая</w:t>
            </w:r>
            <w:proofErr w:type="gramEnd"/>
            <w:r w:rsidRPr="0081571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: развивать мелкую моторику, формировать интерес к работе с пластилином. Учить сплющивать шарик, сдавливая его ладонями.</w:t>
            </w:r>
          </w:p>
          <w:p w:rsidR="005F7917" w:rsidRPr="005001CC" w:rsidRDefault="005F7917" w:rsidP="003D5AC4">
            <w:pPr>
              <w:pStyle w:val="Standard"/>
              <w:shd w:val="clear" w:color="auto" w:fill="FFFFFF"/>
              <w:rPr>
                <w:rFonts w:eastAsia="Times New Roman" w:cs="Times New Roman"/>
                <w:iCs/>
                <w:color w:val="111111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Pr="005001CC" w:rsidRDefault="005F7917" w:rsidP="003D5AC4">
            <w:pPr>
              <w:pStyle w:val="a4"/>
              <w:jc w:val="both"/>
              <w:rPr>
                <w:color w:val="1F497D" w:themeColor="text2"/>
                <w:u w:val="single"/>
              </w:rPr>
            </w:pPr>
            <w:r w:rsidRPr="00815714">
              <w:rPr>
                <w:color w:val="1F497D" w:themeColor="text2"/>
                <w:u w:val="single"/>
              </w:rPr>
              <w:t>https://www.maam.ru/detskijsad/tema-konspekt-nod-po-lepke-vo-vtoroi-mladshei-grupe-prjaniki.html</w:t>
            </w:r>
          </w:p>
        </w:tc>
      </w:tr>
      <w:tr w:rsidR="005F7917" w:rsidTr="003D5AC4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917" w:rsidRPr="00F909C7" w:rsidRDefault="005F7917" w:rsidP="003D5AC4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Default="005F7917" w:rsidP="003D5AC4">
            <w:pPr>
              <w:pStyle w:val="a4"/>
              <w:ind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Физическое развитие </w:t>
            </w:r>
          </w:p>
          <w:p w:rsidR="005F7917" w:rsidRDefault="005F7917" w:rsidP="003D5AC4">
            <w:pPr>
              <w:pStyle w:val="a4"/>
              <w:ind w:left="34" w:right="-93"/>
              <w:jc w:val="both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rPr>
                <w:rFonts w:cs="Times New Roman"/>
              </w:rPr>
            </w:pPr>
            <w:r w:rsidRPr="007853FE">
              <w:rPr>
                <w:rFonts w:cs="Times New Roman"/>
                <w:b/>
              </w:rPr>
              <w:t>1.часть</w:t>
            </w:r>
            <w:r w:rsidRPr="007853FE">
              <w:rPr>
                <w:rFonts w:cs="Times New Roman"/>
              </w:rPr>
              <w:t xml:space="preserve">  Игровое упражнение «Твой кубик». По кругу выложены кубики (по количеству детей). </w:t>
            </w:r>
          </w:p>
          <w:p w:rsidR="005F7917" w:rsidRPr="007853FE" w:rsidRDefault="005F7917" w:rsidP="003D5AC4">
            <w:pPr>
              <w:rPr>
                <w:rFonts w:cs="Times New Roman"/>
                <w:b/>
                <w:i/>
                <w:iCs/>
              </w:rPr>
            </w:pPr>
            <w:r w:rsidRPr="007853FE">
              <w:rPr>
                <w:rFonts w:cs="Times New Roman"/>
                <w:b/>
              </w:rPr>
              <w:t xml:space="preserve">2.часть. </w:t>
            </w:r>
            <w:proofErr w:type="spellStart"/>
            <w:r w:rsidRPr="007853FE">
              <w:rPr>
                <w:rFonts w:cs="Times New Roman"/>
                <w:b/>
                <w:i/>
                <w:iCs/>
              </w:rPr>
              <w:t>Общеразвивающие</w:t>
            </w:r>
            <w:proofErr w:type="spellEnd"/>
            <w:r w:rsidRPr="007853FE">
              <w:rPr>
                <w:rFonts w:cs="Times New Roman"/>
                <w:b/>
                <w:i/>
                <w:iCs/>
              </w:rPr>
              <w:t xml:space="preserve"> упражнения.</w:t>
            </w:r>
          </w:p>
          <w:p w:rsidR="005F7917" w:rsidRPr="007853FE" w:rsidRDefault="005F7917" w:rsidP="003D5AC4">
            <w:pPr>
              <w:rPr>
                <w:rFonts w:cs="Times New Roman"/>
                <w:b/>
                <w:i/>
                <w:iCs/>
              </w:rPr>
            </w:pPr>
            <w:r w:rsidRPr="007853FE">
              <w:rPr>
                <w:rFonts w:cs="Times New Roman"/>
                <w:b/>
                <w:i/>
                <w:iCs/>
              </w:rPr>
              <w:t>Основные виды движений.</w:t>
            </w:r>
          </w:p>
          <w:p w:rsidR="005F7917" w:rsidRPr="007853FE" w:rsidRDefault="005F7917" w:rsidP="003D5AC4">
            <w:pPr>
              <w:pStyle w:val="a4"/>
              <w:rPr>
                <w:rFonts w:cs="Times New Roman"/>
                <w:b/>
              </w:rPr>
            </w:pPr>
            <w:r w:rsidRPr="007853FE">
              <w:rPr>
                <w:rFonts w:cs="Times New Roman"/>
                <w:b/>
              </w:rPr>
              <w:t>1.Игровое задание с мячом «Прокати - не задень».</w:t>
            </w:r>
          </w:p>
          <w:p w:rsidR="005F7917" w:rsidRPr="007853FE" w:rsidRDefault="005F7917" w:rsidP="003D5AC4">
            <w:pPr>
              <w:pStyle w:val="a4"/>
              <w:rPr>
                <w:rFonts w:cs="Times New Roman"/>
                <w:b/>
              </w:rPr>
            </w:pPr>
            <w:r w:rsidRPr="007853FE">
              <w:rPr>
                <w:rFonts w:cs="Times New Roman"/>
                <w:b/>
              </w:rPr>
              <w:t>2.«Проползи - не задень».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  <w:b/>
              </w:rPr>
              <w:t>Подвижная игра «По ровненькой дорожке».</w:t>
            </w:r>
            <w:r>
              <w:rPr>
                <w:rFonts w:cs="Times New Roman"/>
              </w:rPr>
              <w:t xml:space="preserve"> 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  <w:b/>
              </w:rPr>
              <w:t>3.часть.</w:t>
            </w:r>
            <w:r w:rsidRPr="007853FE">
              <w:rPr>
                <w:rFonts w:cs="Times New Roman"/>
              </w:rPr>
              <w:t xml:space="preserve"> Ходьба в колонне по одному или игра малой подвижности по выбору детей. </w:t>
            </w:r>
          </w:p>
          <w:p w:rsidR="005F7917" w:rsidRDefault="005F7917" w:rsidP="003D5AC4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7853FE" w:rsidRDefault="005F7917" w:rsidP="003D5AC4">
            <w:pPr>
              <w:rPr>
                <w:rFonts w:cs="Times New Roman"/>
                <w:b/>
              </w:rPr>
            </w:pPr>
            <w:r w:rsidRPr="007853FE">
              <w:rPr>
                <w:rFonts w:cs="Times New Roman"/>
                <w:b/>
              </w:rPr>
              <w:t>Задачи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Развивать умение действовать по сигналу воспитателя; развивать координацию</w:t>
            </w:r>
          </w:p>
          <w:p w:rsidR="005F7917" w:rsidRPr="007853FE" w:rsidRDefault="005F7917" w:rsidP="003D5AC4">
            <w:pPr>
              <w:rPr>
                <w:rFonts w:cs="Times New Roman"/>
              </w:rPr>
            </w:pPr>
            <w:r w:rsidRPr="007853FE">
              <w:rPr>
                <w:rFonts w:cs="Times New Roman"/>
              </w:rPr>
              <w:t>движений и ловкость при прокатывании мяча между предметами; упражнять в ползании.</w:t>
            </w:r>
          </w:p>
          <w:p w:rsidR="005F7917" w:rsidRDefault="005F7917" w:rsidP="003D5AC4">
            <w:pPr>
              <w:pStyle w:val="a4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Standard"/>
            </w:pPr>
            <w:r w:rsidRPr="005001CC">
              <w:rPr>
                <w:color w:val="4F81BD" w:themeColor="accent1"/>
                <w:u w:val="single"/>
              </w:rPr>
              <w:t>https://nsportal.ru/detskiy-sad/fizkultura/2016/02/10/penzulaeva-l-i-perspektivno-kalendarnoe-planirovanie-po-2</w:t>
            </w:r>
          </w:p>
        </w:tc>
      </w:tr>
      <w:tr w:rsidR="005F7917" w:rsidTr="003D5AC4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917" w:rsidRPr="00F909C7" w:rsidRDefault="005F7917" w:rsidP="003D5AC4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ind w:left="-111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Социально-</w:t>
            </w:r>
            <w:r>
              <w:rPr>
                <w:rFonts w:cs="Times New Roman"/>
              </w:rPr>
              <w:lastRenderedPageBreak/>
              <w:t>коммуникативное развитие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Standarduser"/>
              <w:spacing w:after="0" w:line="240" w:lineRule="auto"/>
            </w:pPr>
            <w:r>
              <w:rPr>
                <w:rStyle w:val="a5"/>
              </w:rPr>
              <w:lastRenderedPageBreak/>
              <w:t xml:space="preserve">Сюжетно-ролевые </w:t>
            </w:r>
            <w:r>
              <w:rPr>
                <w:rStyle w:val="a5"/>
              </w:rPr>
              <w:lastRenderedPageBreak/>
              <w:t>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Познакомить детей с </w:t>
            </w:r>
            <w:r>
              <w:rPr>
                <w:rFonts w:cs="Times New Roman"/>
              </w:rPr>
              <w:lastRenderedPageBreak/>
              <w:t>различными играми, профессиями, активизировать речь ребёнка и последовательность действий.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Default="008C18FF" w:rsidP="003D5AC4">
            <w:pPr>
              <w:pStyle w:val="Standard"/>
              <w:ind w:left="-47"/>
            </w:pPr>
            <w:hyperlink r:id="rId4" w:history="1">
              <w:r w:rsidR="005F7917">
                <w:rPr>
                  <w:rStyle w:val="a3"/>
                </w:rPr>
                <w:t>https://nsportal.ru/d</w:t>
              </w:r>
              <w:r w:rsidR="005F7917">
                <w:rPr>
                  <w:rStyle w:val="a3"/>
                </w:rPr>
                <w:lastRenderedPageBreak/>
                <w:t>etskii-sad/vospitatelnaya-rabota/2020/04/12/igry</w:t>
              </w:r>
            </w:hyperlink>
          </w:p>
          <w:p w:rsidR="005F7917" w:rsidRDefault="005F7917" w:rsidP="003D5AC4">
            <w:pPr>
              <w:pStyle w:val="Standard"/>
              <w:ind w:left="-47"/>
            </w:pPr>
          </w:p>
        </w:tc>
      </w:tr>
      <w:tr w:rsidR="005F7917" w:rsidRPr="007D4313" w:rsidTr="003D5AC4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917" w:rsidRDefault="005F7917" w:rsidP="003D5AC4">
            <w:pPr>
              <w:suppressAutoHyphens w:val="0"/>
              <w:autoSpaceDN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Пятница</w:t>
            </w:r>
          </w:p>
          <w:p w:rsidR="005F7917" w:rsidRPr="00F909C7" w:rsidRDefault="0070554D" w:rsidP="003D5AC4">
            <w:pPr>
              <w:suppressAutoHyphens w:val="0"/>
              <w:autoSpaceDN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5F7917">
              <w:rPr>
                <w:rFonts w:cs="Times New Roman"/>
              </w:rPr>
              <w:t>.11.2020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ind w:left="-111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Познавательное развитие</w:t>
            </w:r>
          </w:p>
          <w:p w:rsidR="005F7917" w:rsidRDefault="005F7917" w:rsidP="003D5AC4">
            <w:pPr>
              <w:pStyle w:val="a4"/>
              <w:ind w:left="-111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(ФЭМП)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C9769F" w:rsidRDefault="005F7917" w:rsidP="003D5AC4">
            <w:pPr>
              <w:pStyle w:val="Standarduser"/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C976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 Круг, квадрат».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Pr="00870991" w:rsidRDefault="005F7917" w:rsidP="003D5AC4">
            <w:pPr>
              <w:pStyle w:val="a4"/>
              <w:rPr>
                <w:rFonts w:cs="Times New Roman"/>
              </w:rPr>
            </w:pPr>
            <w:r>
              <w:rPr>
                <w:color w:val="000000"/>
                <w:shd w:val="clear" w:color="auto" w:fill="FFFFFF"/>
              </w:rPr>
              <w:t>Сформировать представление о геометрических фигурах: квадрат, круг. Закреплять представление о размере двух предметов: большой, маленький.  Закреплять знания об отношениях предметов по количеству: один, много.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Pr="007D4313" w:rsidRDefault="005F7917" w:rsidP="003D5AC4">
            <w:pPr>
              <w:pStyle w:val="Standard"/>
              <w:ind w:left="-47"/>
              <w:rPr>
                <w:color w:val="1F497D" w:themeColor="text2"/>
                <w:u w:val="single"/>
              </w:rPr>
            </w:pPr>
            <w:r w:rsidRPr="00C9769F">
              <w:rPr>
                <w:color w:val="1F497D" w:themeColor="text2"/>
                <w:u w:val="single"/>
              </w:rPr>
              <w:t>https://nsportal.ru/detskiy-sad/matematika/2013/11/29/konspekt-neposredstvenno-obrazovatelnoy-deyatelnosti-v-mladshey</w:t>
            </w:r>
          </w:p>
        </w:tc>
      </w:tr>
      <w:tr w:rsidR="005F7917" w:rsidRPr="007D4313" w:rsidTr="003D5AC4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917" w:rsidRDefault="005F7917" w:rsidP="003D5AC4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a4"/>
              <w:ind w:left="-65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Музыкальное развитие</w:t>
            </w:r>
          </w:p>
          <w:p w:rsidR="005F7917" w:rsidRDefault="005F7917" w:rsidP="003D5AC4">
            <w:pPr>
              <w:pStyle w:val="a4"/>
              <w:ind w:left="-111" w:right="-93"/>
              <w:jc w:val="both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Пение осенних песен:</w:t>
            </w:r>
          </w:p>
          <w:p w:rsidR="005F7917" w:rsidRPr="006A2034" w:rsidRDefault="005F7917" w:rsidP="003D5AC4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«Падают, падают листья»;</w:t>
            </w:r>
            <w:r>
              <w:rPr>
                <w:rFonts w:ascii="Arial" w:hAnsi="Arial"/>
                <w:color w:val="212529"/>
                <w:shd w:val="clear" w:color="auto" w:fill="F4F4F4"/>
              </w:rPr>
              <w:t xml:space="preserve"> </w:t>
            </w:r>
            <w:r>
              <w:rPr>
                <w:rFonts w:cs="Times New Roman"/>
                <w:color w:val="212529"/>
                <w:shd w:val="clear" w:color="auto" w:fill="F4F4F4"/>
              </w:rPr>
              <w:t>с</w:t>
            </w:r>
            <w:r w:rsidRPr="006A2034">
              <w:rPr>
                <w:rFonts w:cs="Times New Roman"/>
                <w:color w:val="212529"/>
                <w:shd w:val="clear" w:color="auto" w:fill="F4F4F4"/>
              </w:rPr>
              <w:t xml:space="preserve">лова </w:t>
            </w:r>
            <w:proofErr w:type="spellStart"/>
            <w:r w:rsidRPr="006A2034">
              <w:rPr>
                <w:rFonts w:cs="Times New Roman"/>
                <w:color w:val="212529"/>
                <w:shd w:val="clear" w:color="auto" w:fill="F4F4F4"/>
              </w:rPr>
              <w:t>М.Ивенсен</w:t>
            </w:r>
            <w:proofErr w:type="spellEnd"/>
            <w:r w:rsidRPr="006A2034">
              <w:rPr>
                <w:rFonts w:cs="Times New Roman"/>
                <w:color w:val="212529"/>
                <w:shd w:val="clear" w:color="auto" w:fill="F4F4F4"/>
              </w:rPr>
              <w:t xml:space="preserve">, музыка </w:t>
            </w:r>
            <w:proofErr w:type="spellStart"/>
            <w:r w:rsidRPr="006A2034">
              <w:rPr>
                <w:rFonts w:cs="Times New Roman"/>
                <w:color w:val="212529"/>
                <w:shd w:val="clear" w:color="auto" w:fill="F4F4F4"/>
              </w:rPr>
              <w:t>М.Красева</w:t>
            </w:r>
            <w:proofErr w:type="spellEnd"/>
          </w:p>
          <w:p w:rsidR="005F7917" w:rsidRPr="00870991" w:rsidRDefault="005F7917" w:rsidP="003D5AC4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Ах</w:t>
            </w:r>
            <w:proofErr w:type="gramEnd"/>
            <w:r>
              <w:rPr>
                <w:color w:val="000000"/>
              </w:rPr>
              <w:t xml:space="preserve"> какая осень»</w:t>
            </w:r>
            <w:r>
              <w:rPr>
                <w:rStyle w:val="a3"/>
                <w:rFonts w:ascii="Arial" w:hAnsi="Arial"/>
                <w:color w:val="212529"/>
                <w:shd w:val="clear" w:color="auto" w:fill="F9F8EF"/>
              </w:rPr>
              <w:t xml:space="preserve"> </w:t>
            </w:r>
            <w:r w:rsidRPr="003F7D4D">
              <w:rPr>
                <w:rStyle w:val="a5"/>
                <w:rFonts w:cs="Times New Roman"/>
                <w:color w:val="212529"/>
                <w:shd w:val="clear" w:color="auto" w:fill="F9F8EF"/>
              </w:rPr>
              <w:t>сл. и  муз. И. Холодной: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17" w:rsidRDefault="005F7917" w:rsidP="003D5AC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Учить петь слитно,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пропевая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каждый слог, выделять в пении акценты;</w:t>
            </w:r>
          </w:p>
          <w:p w:rsidR="005F7917" w:rsidRPr="00870991" w:rsidRDefault="005F7917" w:rsidP="003D5AC4">
            <w:pPr>
              <w:pStyle w:val="a4"/>
              <w:rPr>
                <w:rFonts w:cs="Times New Roman"/>
                <w:color w:val="111111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удерживать интонацию до конца песни.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17" w:rsidRPr="007D4313" w:rsidRDefault="005F7917" w:rsidP="003D5AC4">
            <w:pPr>
              <w:pStyle w:val="Standard"/>
              <w:ind w:left="-47"/>
              <w:rPr>
                <w:color w:val="1F497D" w:themeColor="text2"/>
                <w:u w:val="single"/>
              </w:rPr>
            </w:pPr>
            <w:r w:rsidRPr="007D4313">
              <w:rPr>
                <w:color w:val="1F497D" w:themeColor="text2"/>
                <w:u w:val="single"/>
              </w:rPr>
              <w:t>https://nsportal.ru/audio/detskie-pesni/2020/10</w:t>
            </w:r>
          </w:p>
        </w:tc>
      </w:tr>
    </w:tbl>
    <w:p w:rsidR="005F7917" w:rsidRDefault="005F7917" w:rsidP="005F7917"/>
    <w:p w:rsidR="00637CD6" w:rsidRDefault="00637CD6" w:rsidP="00637CD6">
      <w:pPr>
        <w:pStyle w:val="Standard"/>
        <w:rPr>
          <w:rFonts w:cs="Times New Roman"/>
        </w:rPr>
      </w:pPr>
    </w:p>
    <w:p w:rsidR="00637CD6" w:rsidRDefault="00637CD6" w:rsidP="00637CD6">
      <w:pPr>
        <w:pStyle w:val="Standard"/>
      </w:pPr>
    </w:p>
    <w:p w:rsidR="00637CD6" w:rsidRDefault="00637CD6" w:rsidP="00637CD6"/>
    <w:p w:rsidR="00637CD6" w:rsidRDefault="00637CD6" w:rsidP="00637CD6"/>
    <w:p w:rsidR="00EF3539" w:rsidRDefault="00EF3539"/>
    <w:sectPr w:rsidR="00EF3539" w:rsidSect="00EF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D6"/>
    <w:rsid w:val="001966AF"/>
    <w:rsid w:val="005F7917"/>
    <w:rsid w:val="00637CD6"/>
    <w:rsid w:val="0070554D"/>
    <w:rsid w:val="008C18FF"/>
    <w:rsid w:val="00E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6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7CD6"/>
    <w:rPr>
      <w:color w:val="0000FF"/>
      <w:u w:val="single" w:color="000000"/>
    </w:rPr>
  </w:style>
  <w:style w:type="paragraph" w:styleId="a4">
    <w:name w:val="No Spacing"/>
    <w:qFormat/>
    <w:rsid w:val="00637CD6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37CD6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37CD6"/>
    <w:pPr>
      <w:suppressAutoHyphens/>
      <w:autoSpaceDN w:val="0"/>
    </w:pPr>
    <w:rPr>
      <w:rFonts w:ascii="Calibri" w:eastAsia="Calibri" w:hAnsi="Calibri" w:cs="Tahoma"/>
      <w:kern w:val="3"/>
      <w:sz w:val="24"/>
      <w:szCs w:val="24"/>
      <w:lang w:eastAsia="ja-JP" w:bidi="hi-IN"/>
    </w:rPr>
  </w:style>
  <w:style w:type="character" w:styleId="a5">
    <w:name w:val="Strong"/>
    <w:basedOn w:val="a0"/>
    <w:uiPriority w:val="22"/>
    <w:qFormat/>
    <w:rsid w:val="00637CD6"/>
    <w:rPr>
      <w:b/>
      <w:bCs/>
    </w:rPr>
  </w:style>
  <w:style w:type="paragraph" w:styleId="a6">
    <w:name w:val="Normal (Web)"/>
    <w:basedOn w:val="Standard"/>
    <w:uiPriority w:val="99"/>
    <w:unhideWhenUsed/>
    <w:rsid w:val="005F7917"/>
    <w:pPr>
      <w:spacing w:before="280" w:after="280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i-sad/vospitatelnaya-rabota/2020/04/12/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Люда</cp:lastModifiedBy>
  <cp:revision>4</cp:revision>
  <dcterms:created xsi:type="dcterms:W3CDTF">2020-11-11T07:05:00Z</dcterms:created>
  <dcterms:modified xsi:type="dcterms:W3CDTF">2020-11-18T15:30:00Z</dcterms:modified>
</cp:coreProperties>
</file>