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31" w:rsidRPr="00BA3417" w:rsidRDefault="00AF6F31" w:rsidP="00AF6F31">
      <w:pPr>
        <w:shd w:val="clear" w:color="auto" w:fill="FFFFFF"/>
        <w:jc w:val="center"/>
        <w:rPr>
          <w:rFonts w:cs="Times New Roman"/>
          <w:b/>
          <w:sz w:val="28"/>
          <w:szCs w:val="28"/>
        </w:rPr>
      </w:pPr>
      <w:r w:rsidRPr="00BA3417">
        <w:rPr>
          <w:rFonts w:eastAsia="Times New Roman" w:cs="Times New Roman"/>
          <w:b/>
          <w:color w:val="323232"/>
          <w:sz w:val="28"/>
          <w:szCs w:val="28"/>
          <w:lang w:eastAsia="ru-RU"/>
        </w:rPr>
        <w:t xml:space="preserve">План работы </w:t>
      </w:r>
    </w:p>
    <w:p w:rsidR="00AF6F31" w:rsidRPr="00BA3417" w:rsidRDefault="00AF6F31" w:rsidP="00AF6F31">
      <w:pPr>
        <w:shd w:val="clear" w:color="auto" w:fill="FFFFFF"/>
        <w:rPr>
          <w:rFonts w:cs="Times New Roman"/>
          <w:b/>
          <w:sz w:val="28"/>
          <w:szCs w:val="28"/>
        </w:rPr>
      </w:pPr>
      <w:r w:rsidRPr="00BA3417">
        <w:rPr>
          <w:rFonts w:eastAsia="Times New Roman" w:cs="Times New Roman"/>
          <w:b/>
          <w:color w:val="323232"/>
          <w:sz w:val="28"/>
          <w:szCs w:val="28"/>
          <w:lang w:eastAsia="ru-RU"/>
        </w:rPr>
        <w:t>                                        </w:t>
      </w:r>
      <w:r>
        <w:rPr>
          <w:rFonts w:eastAsia="Times New Roman" w:cs="Times New Roman"/>
          <w:b/>
          <w:color w:val="323232"/>
          <w:sz w:val="28"/>
          <w:szCs w:val="28"/>
          <w:lang w:eastAsia="ru-RU"/>
        </w:rPr>
        <w:t>старшая</w:t>
      </w:r>
      <w:r w:rsidRPr="00BA3417">
        <w:rPr>
          <w:rFonts w:eastAsia="Times New Roman" w:cs="Times New Roman"/>
          <w:b/>
          <w:color w:val="323232"/>
          <w:sz w:val="28"/>
          <w:szCs w:val="28"/>
          <w:lang w:eastAsia="ru-RU"/>
        </w:rPr>
        <w:t xml:space="preserve"> группа </w:t>
      </w:r>
    </w:p>
    <w:p w:rsidR="00AF6F31" w:rsidRPr="00BA3417" w:rsidRDefault="00AF6F31" w:rsidP="00AF6F31">
      <w:pPr>
        <w:shd w:val="clear" w:color="auto" w:fill="FFFFFF"/>
        <w:rPr>
          <w:rFonts w:cs="Times New Roman"/>
          <w:b/>
          <w:sz w:val="28"/>
          <w:szCs w:val="28"/>
        </w:rPr>
      </w:pPr>
      <w:r w:rsidRPr="00BA3417">
        <w:rPr>
          <w:rFonts w:eastAsia="Times New Roman" w:cs="Times New Roman"/>
          <w:b/>
          <w:color w:val="323232"/>
          <w:sz w:val="28"/>
          <w:szCs w:val="28"/>
          <w:lang w:eastAsia="ru-RU"/>
        </w:rPr>
        <w:t xml:space="preserve">                     Воспитатель. </w:t>
      </w:r>
      <w:r>
        <w:rPr>
          <w:rFonts w:eastAsia="Times New Roman" w:cs="Times New Roman"/>
          <w:b/>
          <w:color w:val="323232"/>
          <w:sz w:val="28"/>
          <w:szCs w:val="28"/>
          <w:lang w:eastAsia="ru-RU"/>
        </w:rPr>
        <w:t xml:space="preserve"> </w:t>
      </w:r>
      <w:proofErr w:type="spellStart"/>
      <w:r w:rsidRPr="00BA3417">
        <w:rPr>
          <w:rFonts w:eastAsia="Times New Roman" w:cs="Times New Roman"/>
          <w:b/>
          <w:color w:val="323232"/>
          <w:sz w:val="28"/>
          <w:szCs w:val="28"/>
          <w:lang w:eastAsia="ru-RU"/>
        </w:rPr>
        <w:t>Сайгина</w:t>
      </w:r>
      <w:proofErr w:type="spellEnd"/>
      <w:r w:rsidRPr="00BA3417">
        <w:rPr>
          <w:rFonts w:eastAsia="Times New Roman" w:cs="Times New Roman"/>
          <w:b/>
          <w:color w:val="323232"/>
          <w:sz w:val="28"/>
          <w:szCs w:val="28"/>
          <w:lang w:eastAsia="ru-RU"/>
        </w:rPr>
        <w:t xml:space="preserve"> Анна Владимировна</w:t>
      </w:r>
    </w:p>
    <w:p w:rsidR="00AF6F31" w:rsidRDefault="00AF6F31" w:rsidP="00AF6F31">
      <w:pPr>
        <w:pStyle w:val="a3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60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09"/>
        <w:gridCol w:w="2360"/>
        <w:gridCol w:w="2787"/>
        <w:gridCol w:w="3549"/>
      </w:tblGrid>
      <w:tr w:rsidR="008A695F" w:rsidTr="00D0559D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95F" w:rsidRDefault="008A695F" w:rsidP="00D0559D">
            <w:pPr>
              <w:pStyle w:val="a3"/>
              <w:ind w:left="-9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Дни недели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95F" w:rsidRDefault="008A695F" w:rsidP="00D0559D">
            <w:pPr>
              <w:pStyle w:val="a3"/>
              <w:ind w:left="-111" w:right="-9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Образовательные области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95F" w:rsidRDefault="008A695F" w:rsidP="00D0559D">
            <w:pPr>
              <w:pStyle w:val="a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Темы занятий с указанием мероприятий, рекомендаций и заданий для родителей и детей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95F" w:rsidRDefault="008A695F" w:rsidP="00D0559D">
            <w:pPr>
              <w:pStyle w:val="a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Цель</w:t>
            </w:r>
          </w:p>
        </w:tc>
      </w:tr>
      <w:tr w:rsidR="008A695F" w:rsidRPr="00ED2B95" w:rsidTr="00D0559D">
        <w:trPr>
          <w:trHeight w:val="2352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5F" w:rsidRDefault="008A695F" w:rsidP="00D0559D">
            <w:pPr>
              <w:pStyle w:val="a3"/>
              <w:ind w:left="-9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Понедельник</w:t>
            </w:r>
          </w:p>
          <w:p w:rsidR="008A695F" w:rsidRDefault="008A695F" w:rsidP="00D0559D">
            <w:pPr>
              <w:pStyle w:val="a3"/>
              <w:ind w:left="-98"/>
              <w:jc w:val="both"/>
              <w:rPr>
                <w:rFonts w:cs="Times New Roman"/>
              </w:rPr>
            </w:pPr>
          </w:p>
          <w:p w:rsidR="008A695F" w:rsidRDefault="008A695F" w:rsidP="00D0559D">
            <w:pPr>
              <w:pStyle w:val="a3"/>
              <w:ind w:left="-9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23.11.2020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95F" w:rsidRDefault="008A695F" w:rsidP="00D0559D">
            <w:pPr>
              <w:pStyle w:val="a3"/>
              <w:ind w:right="-9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Познание. Окружающий мир.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95F" w:rsidRPr="00ED2B95" w:rsidRDefault="008A695F" w:rsidP="00D0559D">
            <w:pPr>
              <w:pStyle w:val="Standard"/>
              <w:rPr>
                <w:rFonts w:cs="Times New Roman"/>
                <w:b/>
              </w:rPr>
            </w:pPr>
            <w:r w:rsidRPr="00ED2B95">
              <w:rPr>
                <w:rFonts w:cs="Times New Roman"/>
                <w:b/>
                <w:iCs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 w:rsidRPr="00ED2B95">
              <w:rPr>
                <w:rFonts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Как</w:t>
            </w:r>
            <w:r w:rsidRPr="00ED2B95">
              <w:rPr>
                <w:rFonts w:cs="Times New Roman"/>
                <w:b/>
                <w:iCs/>
                <w:color w:val="111111"/>
                <w:bdr w:val="none" w:sz="0" w:space="0" w:color="auto" w:frame="1"/>
                <w:shd w:val="clear" w:color="auto" w:fill="FFFFFF"/>
              </w:rPr>
              <w:t> </w:t>
            </w:r>
            <w:r w:rsidRPr="00ED2B95">
              <w:rPr>
                <w:rStyle w:val="a6"/>
                <w:rFonts w:cs="Times New Roman"/>
                <w:b w:val="0"/>
                <w:iCs/>
                <w:color w:val="111111"/>
                <w:bdr w:val="none" w:sz="0" w:space="0" w:color="auto" w:frame="1"/>
              </w:rPr>
              <w:t>звери готовятся к зиме</w:t>
            </w:r>
            <w:r w:rsidRPr="00ED2B95">
              <w:rPr>
                <w:rFonts w:cs="Times New Roman"/>
                <w:b/>
                <w:iCs/>
                <w:color w:val="111111"/>
                <w:bdr w:val="none" w:sz="0" w:space="0" w:color="auto" w:frame="1"/>
                <w:shd w:val="clear" w:color="auto" w:fill="FFFFFF"/>
              </w:rPr>
              <w:t>?»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95F" w:rsidRPr="00ED2B95" w:rsidRDefault="008A695F" w:rsidP="00D0559D">
            <w:pPr>
              <w:shd w:val="clear" w:color="auto" w:fill="FFFFFF"/>
              <w:suppressAutoHyphens w:val="0"/>
              <w:autoSpaceDN/>
              <w:spacing w:before="225" w:after="225"/>
              <w:rPr>
                <w:rFonts w:eastAsia="Times New Roman" w:cs="Times New Roman"/>
                <w:color w:val="111111"/>
                <w:kern w:val="0"/>
                <w:lang w:eastAsia="ru-RU" w:bidi="ar-SA"/>
              </w:rPr>
            </w:pPr>
            <w:r w:rsidRPr="00ED2B95">
              <w:rPr>
                <w:rFonts w:eastAsia="Times New Roman" w:cs="Times New Roman"/>
                <w:color w:val="111111"/>
                <w:kern w:val="0"/>
                <w:lang w:eastAsia="ru-RU" w:bidi="ar-SA"/>
              </w:rPr>
              <w:t>Продолжать знакомить детей с особенностями диких животных</w:t>
            </w:r>
          </w:p>
          <w:p w:rsidR="008A695F" w:rsidRPr="00ED2B95" w:rsidRDefault="008A695F" w:rsidP="00D0559D">
            <w:pPr>
              <w:shd w:val="clear" w:color="auto" w:fill="FFFFFF"/>
              <w:suppressAutoHyphens w:val="0"/>
              <w:autoSpaceDN/>
              <w:ind w:firstLine="360"/>
              <w:rPr>
                <w:rFonts w:eastAsia="Times New Roman" w:cs="Times New Roman"/>
                <w:color w:val="111111"/>
                <w:kern w:val="0"/>
                <w:lang w:eastAsia="ru-RU" w:bidi="ar-SA"/>
              </w:rPr>
            </w:pPr>
            <w:r w:rsidRPr="00ED2B95">
              <w:rPr>
                <w:rFonts w:eastAsia="Times New Roman" w:cs="Times New Roman"/>
                <w:i/>
                <w:iCs/>
                <w:color w:val="111111"/>
                <w:kern w:val="0"/>
                <w:bdr w:val="none" w:sz="0" w:space="0" w:color="auto" w:frame="1"/>
                <w:lang w:eastAsia="ru-RU" w:bidi="ar-SA"/>
              </w:rPr>
              <w:t>(волк, медведь, лиса, заяц, ежик)</w:t>
            </w:r>
            <w:r w:rsidRPr="00ED2B95">
              <w:rPr>
                <w:rFonts w:eastAsia="Times New Roman" w:cs="Times New Roman"/>
                <w:color w:val="111111"/>
                <w:kern w:val="0"/>
                <w:lang w:eastAsia="ru-RU" w:bidi="ar-SA"/>
              </w:rPr>
              <w:t>; как </w:t>
            </w:r>
            <w:r w:rsidRPr="00ED2B95">
              <w:rPr>
                <w:rFonts w:eastAsia="Times New Roman" w:cs="Times New Roman"/>
                <w:bCs/>
                <w:color w:val="111111"/>
                <w:kern w:val="0"/>
                <w:lang w:eastAsia="ru-RU" w:bidi="ar-SA"/>
              </w:rPr>
              <w:t>готовятся животные в лесу к зиме</w:t>
            </w:r>
            <w:r w:rsidRPr="00ED2B95">
              <w:rPr>
                <w:rFonts w:eastAsia="Times New Roman" w:cs="Times New Roman"/>
                <w:color w:val="111111"/>
                <w:kern w:val="0"/>
                <w:lang w:eastAsia="ru-RU" w:bidi="ar-SA"/>
              </w:rPr>
              <w:t>, о причинах изменений в их жизни осенью.</w:t>
            </w:r>
          </w:p>
          <w:p w:rsidR="008A695F" w:rsidRPr="00ED2B95" w:rsidRDefault="008A695F" w:rsidP="00D0559D">
            <w:pPr>
              <w:pStyle w:val="Textbody"/>
              <w:spacing w:after="0" w:line="240" w:lineRule="auto"/>
              <w:rPr>
                <w:rFonts w:cs="Times New Roman"/>
              </w:rPr>
            </w:pPr>
            <w:r w:rsidRPr="00ED2B95">
              <w:rPr>
                <w:rFonts w:cs="Times New Roman"/>
                <w:color w:val="111111"/>
                <w:shd w:val="clear" w:color="auto" w:fill="FFFFFF"/>
              </w:rPr>
              <w:t>Дать элементарные представления о взаимосвязи животных со средой обитания.</w:t>
            </w:r>
          </w:p>
        </w:tc>
      </w:tr>
      <w:tr w:rsidR="008A695F" w:rsidTr="00D0559D">
        <w:trPr>
          <w:trHeight w:val="3736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5F" w:rsidRDefault="008A695F" w:rsidP="00D0559D">
            <w:pPr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95F" w:rsidRDefault="008A695F" w:rsidP="00D0559D">
            <w:pPr>
              <w:pStyle w:val="a3"/>
              <w:ind w:left="-65" w:right="-9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Физическое развитие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5F" w:rsidRPr="00ED2B95" w:rsidRDefault="008A695F" w:rsidP="00D0559D">
            <w:pPr>
              <w:rPr>
                <w:rFonts w:cs="Times New Roman"/>
              </w:rPr>
            </w:pPr>
            <w:r w:rsidRPr="00ED2B95">
              <w:rPr>
                <w:rFonts w:cs="Times New Roman"/>
                <w:b/>
              </w:rPr>
              <w:t>1 часть</w:t>
            </w:r>
            <w:r w:rsidRPr="00ED2B95">
              <w:rPr>
                <w:rFonts w:cs="Times New Roman"/>
              </w:rPr>
              <w:t>. Ходьба в колонне по одному, врассыпную (по сигналу воспитателя) с выполнением «фигуры»; бег врассыпную. Ходьба и бег повторяются в чередовании.</w:t>
            </w:r>
          </w:p>
          <w:p w:rsidR="008A695F" w:rsidRPr="00ED2B95" w:rsidRDefault="008A695F" w:rsidP="00D0559D">
            <w:pPr>
              <w:rPr>
                <w:rFonts w:cs="Times New Roman"/>
              </w:rPr>
            </w:pPr>
            <w:r w:rsidRPr="00ED2B95">
              <w:rPr>
                <w:rFonts w:cs="Times New Roman"/>
                <w:b/>
              </w:rPr>
              <w:t xml:space="preserve">2 часть. </w:t>
            </w:r>
            <w:proofErr w:type="spellStart"/>
            <w:r w:rsidRPr="00ED2B95">
              <w:rPr>
                <w:rFonts w:cs="Times New Roman"/>
                <w:b/>
              </w:rPr>
              <w:t>Общеразвивающие</w:t>
            </w:r>
            <w:proofErr w:type="spellEnd"/>
            <w:r w:rsidRPr="00ED2B95">
              <w:rPr>
                <w:rFonts w:cs="Times New Roman"/>
                <w:b/>
              </w:rPr>
              <w:t xml:space="preserve"> упражнения на гимнастических скамейках</w:t>
            </w:r>
            <w:r w:rsidRPr="00ED2B95">
              <w:rPr>
                <w:rFonts w:cs="Times New Roman"/>
              </w:rPr>
              <w:t>.</w:t>
            </w:r>
          </w:p>
          <w:p w:rsidR="008A695F" w:rsidRPr="00ED2B95" w:rsidRDefault="008A695F" w:rsidP="00D0559D">
            <w:pPr>
              <w:rPr>
                <w:rFonts w:cs="Times New Roman"/>
              </w:rPr>
            </w:pPr>
            <w:r w:rsidRPr="00ED2B95">
              <w:rPr>
                <w:rFonts w:cs="Times New Roman"/>
                <w:b/>
              </w:rPr>
              <w:t>Основные виды движений</w:t>
            </w:r>
            <w:r w:rsidRPr="00ED2B95">
              <w:rPr>
                <w:rFonts w:cs="Times New Roman"/>
              </w:rPr>
              <w:t>.</w:t>
            </w:r>
          </w:p>
          <w:p w:rsidR="008A695F" w:rsidRPr="00ED2B95" w:rsidRDefault="008A695F" w:rsidP="00D0559D">
            <w:pPr>
              <w:rPr>
                <w:rFonts w:cs="Times New Roman"/>
              </w:rPr>
            </w:pPr>
            <w:r w:rsidRPr="00ED2B95">
              <w:rPr>
                <w:rFonts w:cs="Times New Roman"/>
                <w:b/>
              </w:rPr>
              <w:t xml:space="preserve">1. Лазанье — </w:t>
            </w:r>
            <w:proofErr w:type="spellStart"/>
            <w:r w:rsidRPr="00ED2B95">
              <w:rPr>
                <w:rFonts w:cs="Times New Roman"/>
                <w:b/>
              </w:rPr>
              <w:t>подлезание</w:t>
            </w:r>
            <w:proofErr w:type="spellEnd"/>
            <w:r w:rsidRPr="00ED2B95">
              <w:rPr>
                <w:rFonts w:cs="Times New Roman"/>
                <w:b/>
              </w:rPr>
              <w:t xml:space="preserve"> под шнур</w:t>
            </w:r>
            <w:r w:rsidRPr="00ED2B95">
              <w:rPr>
                <w:rFonts w:cs="Times New Roman"/>
              </w:rPr>
              <w:t xml:space="preserve"> (высота 40 см) боком, не касаясь руками пола и не задевая за верхний край шнура </w:t>
            </w:r>
          </w:p>
          <w:p w:rsidR="008A695F" w:rsidRPr="00ED2B95" w:rsidRDefault="008A695F" w:rsidP="00D0559D">
            <w:pPr>
              <w:rPr>
                <w:rFonts w:cs="Times New Roman"/>
              </w:rPr>
            </w:pPr>
            <w:r w:rsidRPr="00ED2B95">
              <w:rPr>
                <w:rFonts w:cs="Times New Roman"/>
                <w:b/>
              </w:rPr>
              <w:t xml:space="preserve">2. </w:t>
            </w:r>
            <w:proofErr w:type="gramStart"/>
            <w:r w:rsidRPr="00ED2B95">
              <w:rPr>
                <w:rFonts w:cs="Times New Roman"/>
                <w:b/>
              </w:rPr>
              <w:t>Прыжки на правой, затем на левой ноге до предмета</w:t>
            </w:r>
            <w:r w:rsidRPr="00ED2B95">
              <w:rPr>
                <w:rFonts w:cs="Times New Roman"/>
              </w:rPr>
              <w:t xml:space="preserve"> (расстояние 5 м</w:t>
            </w:r>
            <w:proofErr w:type="gramEnd"/>
          </w:p>
          <w:p w:rsidR="008A695F" w:rsidRPr="00ED2B95" w:rsidRDefault="008A695F" w:rsidP="00D0559D">
            <w:pPr>
              <w:rPr>
                <w:rFonts w:cs="Times New Roman"/>
              </w:rPr>
            </w:pPr>
            <w:r w:rsidRPr="00ED2B95">
              <w:rPr>
                <w:rFonts w:cs="Times New Roman"/>
                <w:b/>
              </w:rPr>
              <w:t>3. Равновесие</w:t>
            </w:r>
            <w:r w:rsidRPr="00ED2B95">
              <w:rPr>
                <w:rFonts w:cs="Times New Roman"/>
              </w:rPr>
              <w:t xml:space="preserve"> — ходьба по гимнастической скамейке с мешочком на голове, руки на поясе.</w:t>
            </w:r>
          </w:p>
          <w:p w:rsidR="008A695F" w:rsidRPr="00ED2B95" w:rsidRDefault="008A695F" w:rsidP="00D0559D">
            <w:pPr>
              <w:rPr>
                <w:rFonts w:cs="Times New Roman"/>
              </w:rPr>
            </w:pPr>
            <w:r w:rsidRPr="00ED2B95">
              <w:rPr>
                <w:rFonts w:cs="Times New Roman"/>
                <w:b/>
              </w:rPr>
              <w:t>Подвижная игра в «Пожарные на учении»</w:t>
            </w:r>
            <w:r w:rsidRPr="00ED2B95">
              <w:rPr>
                <w:rFonts w:cs="Times New Roman"/>
              </w:rPr>
              <w:t xml:space="preserve"> </w:t>
            </w:r>
          </w:p>
          <w:p w:rsidR="008A695F" w:rsidRPr="00ED2B95" w:rsidRDefault="008A695F" w:rsidP="00D0559D">
            <w:pPr>
              <w:rPr>
                <w:rFonts w:cs="Times New Roman"/>
                <w:b/>
              </w:rPr>
            </w:pPr>
            <w:r w:rsidRPr="00ED2B95">
              <w:rPr>
                <w:rFonts w:cs="Times New Roman"/>
                <w:b/>
              </w:rPr>
              <w:lastRenderedPageBreak/>
              <w:t>3 часть. Игра малой подвижности «У кого мяч?».</w:t>
            </w:r>
          </w:p>
          <w:p w:rsidR="008A695F" w:rsidRDefault="008A695F" w:rsidP="00D0559D">
            <w:pPr>
              <w:pStyle w:val="a4"/>
              <w:spacing w:before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95F" w:rsidRPr="00ED2B95" w:rsidRDefault="008A695F" w:rsidP="00D0559D">
            <w:pPr>
              <w:rPr>
                <w:rFonts w:cs="Times New Roman"/>
                <w:b/>
              </w:rPr>
            </w:pPr>
            <w:r w:rsidRPr="00ED2B95">
              <w:rPr>
                <w:rFonts w:cs="Times New Roman"/>
                <w:b/>
              </w:rPr>
              <w:lastRenderedPageBreak/>
              <w:t>Задачи:</w:t>
            </w:r>
          </w:p>
          <w:p w:rsidR="008A695F" w:rsidRPr="00ED2B95" w:rsidRDefault="008A695F" w:rsidP="00D0559D">
            <w:pPr>
              <w:rPr>
                <w:rFonts w:cs="Times New Roman"/>
              </w:rPr>
            </w:pPr>
            <w:r w:rsidRPr="00ED2B95">
              <w:rPr>
                <w:rFonts w:cs="Times New Roman"/>
              </w:rPr>
              <w:t xml:space="preserve">Продолжать отрабатывать навык ходьбы в колонне по одному с остановкой по сигналу воспитателя; упражнять в </w:t>
            </w:r>
            <w:proofErr w:type="spellStart"/>
            <w:r w:rsidRPr="00ED2B95">
              <w:rPr>
                <w:rFonts w:cs="Times New Roman"/>
              </w:rPr>
              <w:t>подлезании</w:t>
            </w:r>
            <w:proofErr w:type="spellEnd"/>
            <w:r w:rsidRPr="00ED2B95">
              <w:rPr>
                <w:rFonts w:cs="Times New Roman"/>
              </w:rPr>
              <w:t xml:space="preserve"> под шнур боком, в сохранении устойчивого равновесия и прыжках.</w:t>
            </w:r>
          </w:p>
          <w:p w:rsidR="008A695F" w:rsidRDefault="008A695F" w:rsidP="00D0559D">
            <w:pPr>
              <w:pStyle w:val="a4"/>
              <w:spacing w:before="0"/>
              <w:rPr>
                <w:color w:val="000000"/>
              </w:rPr>
            </w:pPr>
          </w:p>
        </w:tc>
      </w:tr>
      <w:tr w:rsidR="008A695F" w:rsidRPr="00CA0EF4" w:rsidTr="00D0559D">
        <w:trPr>
          <w:trHeight w:val="5519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5F" w:rsidRDefault="008A695F" w:rsidP="00D0559D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Вторник</w:t>
            </w:r>
          </w:p>
          <w:p w:rsidR="008A695F" w:rsidRDefault="008A695F" w:rsidP="00D0559D">
            <w:pPr>
              <w:pStyle w:val="a3"/>
              <w:jc w:val="both"/>
              <w:rPr>
                <w:rFonts w:cs="Times New Roman"/>
              </w:rPr>
            </w:pPr>
          </w:p>
          <w:p w:rsidR="008A695F" w:rsidRDefault="008A695F" w:rsidP="00D0559D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24.11.2020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95F" w:rsidRDefault="008A695F" w:rsidP="00D0559D">
            <w:pPr>
              <w:pStyle w:val="a3"/>
              <w:ind w:left="-65" w:right="-9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Художественно-эстетическое развитие (Рисование)</w:t>
            </w:r>
          </w:p>
          <w:p w:rsidR="008A695F" w:rsidRDefault="008A695F" w:rsidP="00D0559D">
            <w:pPr>
              <w:pStyle w:val="a3"/>
              <w:ind w:left="-65" w:right="-93"/>
              <w:jc w:val="both"/>
              <w:rPr>
                <w:rFonts w:cs="Times New Roman"/>
              </w:rPr>
            </w:pPr>
          </w:p>
          <w:p w:rsidR="008A695F" w:rsidRDefault="008A695F" w:rsidP="00D0559D">
            <w:pPr>
              <w:pStyle w:val="a3"/>
              <w:ind w:left="-65" w:right="-93"/>
              <w:jc w:val="both"/>
              <w:rPr>
                <w:rFonts w:cs="Times New Roman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95F" w:rsidRPr="00CA0EF4" w:rsidRDefault="008A695F" w:rsidP="00D0559D">
            <w:pPr>
              <w:pStyle w:val="a3"/>
              <w:rPr>
                <w:rFonts w:cs="Times New Roman"/>
              </w:rPr>
            </w:pPr>
            <w:r w:rsidRPr="00CA0EF4">
              <w:rPr>
                <w:rFonts w:cs="Times New Roman"/>
                <w:color w:val="111111"/>
                <w:shd w:val="clear" w:color="auto" w:fill="FFFFFF"/>
              </w:rPr>
              <w:t>«Моя любимая сказка»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95F" w:rsidRDefault="008A695F" w:rsidP="00D0559D">
            <w:pPr>
              <w:pStyle w:val="Textbody"/>
              <w:spacing w:after="0" w:line="240" w:lineRule="auto"/>
              <w:rPr>
                <w:rFonts w:cs="Times New Roman"/>
                <w:color w:val="111111"/>
                <w:shd w:val="clear" w:color="auto" w:fill="FFFFFF"/>
              </w:rPr>
            </w:pPr>
            <w:r w:rsidRPr="00CA0EF4">
              <w:rPr>
                <w:rFonts w:cs="Times New Roman"/>
                <w:color w:val="111111"/>
                <w:shd w:val="clear" w:color="auto" w:fill="FFFFFF"/>
              </w:rPr>
              <w:t>Учить передавать в рисунках эпизоды из своих любимых сказок.</w:t>
            </w:r>
          </w:p>
          <w:p w:rsidR="008A695F" w:rsidRPr="00CA0EF4" w:rsidRDefault="008A695F" w:rsidP="00D0559D">
            <w:pPr>
              <w:pStyle w:val="Textbody"/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CA0EF4">
              <w:rPr>
                <w:rFonts w:cs="Times New Roman"/>
                <w:color w:val="111111"/>
                <w:shd w:val="clear" w:color="auto" w:fill="FFFFFF"/>
              </w:rPr>
              <w:t>Развивать умение выбирать понравившийся эпизод и творческое воображение при создании иллюстраций к сказке, располагая изображение по всему листу и правильно держа карандаш.</w:t>
            </w:r>
          </w:p>
        </w:tc>
      </w:tr>
      <w:tr w:rsidR="008A695F" w:rsidTr="00D0559D">
        <w:trPr>
          <w:trHeight w:val="348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5F" w:rsidRDefault="008A695F" w:rsidP="00D0559D">
            <w:pPr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5F" w:rsidRDefault="008A695F" w:rsidP="00D0559D">
            <w:pPr>
              <w:pStyle w:val="a3"/>
              <w:ind w:left="-65" w:right="-9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Музыкальное развитие</w:t>
            </w:r>
          </w:p>
          <w:p w:rsidR="008A695F" w:rsidRDefault="008A695F" w:rsidP="00D0559D">
            <w:pPr>
              <w:pStyle w:val="a3"/>
              <w:ind w:left="-65" w:right="-93"/>
              <w:jc w:val="both"/>
              <w:rPr>
                <w:rFonts w:cs="Times New Roman"/>
              </w:rPr>
            </w:pPr>
          </w:p>
          <w:p w:rsidR="008A695F" w:rsidRDefault="008A695F" w:rsidP="00D0559D">
            <w:pPr>
              <w:pStyle w:val="a3"/>
              <w:ind w:left="-65" w:right="-93"/>
              <w:jc w:val="both"/>
              <w:rPr>
                <w:rFonts w:cs="Times New Roman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95F" w:rsidRDefault="008A695F" w:rsidP="00D0559D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Пение осенних песен:</w:t>
            </w:r>
          </w:p>
          <w:p w:rsidR="008A695F" w:rsidRPr="006A2034" w:rsidRDefault="008A695F" w:rsidP="00D0559D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«Падают, падают листья»;</w:t>
            </w:r>
            <w:r>
              <w:rPr>
                <w:rFonts w:ascii="Arial" w:hAnsi="Arial"/>
                <w:color w:val="212529"/>
                <w:shd w:val="clear" w:color="auto" w:fill="F4F4F4"/>
              </w:rPr>
              <w:t xml:space="preserve"> </w:t>
            </w:r>
            <w:r>
              <w:rPr>
                <w:rFonts w:cs="Times New Roman"/>
                <w:color w:val="212529"/>
                <w:shd w:val="clear" w:color="auto" w:fill="F4F4F4"/>
              </w:rPr>
              <w:t>с</w:t>
            </w:r>
            <w:r w:rsidRPr="006A2034">
              <w:rPr>
                <w:rFonts w:cs="Times New Roman"/>
                <w:color w:val="212529"/>
                <w:shd w:val="clear" w:color="auto" w:fill="F4F4F4"/>
              </w:rPr>
              <w:t xml:space="preserve">лова </w:t>
            </w:r>
            <w:proofErr w:type="spellStart"/>
            <w:r w:rsidRPr="006A2034">
              <w:rPr>
                <w:rFonts w:cs="Times New Roman"/>
                <w:color w:val="212529"/>
                <w:shd w:val="clear" w:color="auto" w:fill="F4F4F4"/>
              </w:rPr>
              <w:t>М.Ивенсен</w:t>
            </w:r>
            <w:proofErr w:type="spellEnd"/>
            <w:r w:rsidRPr="006A2034">
              <w:rPr>
                <w:rFonts w:cs="Times New Roman"/>
                <w:color w:val="212529"/>
                <w:shd w:val="clear" w:color="auto" w:fill="F4F4F4"/>
              </w:rPr>
              <w:t xml:space="preserve">, музыка </w:t>
            </w:r>
            <w:proofErr w:type="spellStart"/>
            <w:r w:rsidRPr="006A2034">
              <w:rPr>
                <w:rFonts w:cs="Times New Roman"/>
                <w:color w:val="212529"/>
                <w:shd w:val="clear" w:color="auto" w:fill="F4F4F4"/>
              </w:rPr>
              <w:t>М.Красева</w:t>
            </w:r>
            <w:proofErr w:type="spellEnd"/>
          </w:p>
          <w:p w:rsidR="008A695F" w:rsidRDefault="008A695F" w:rsidP="00D0559D">
            <w:pPr>
              <w:pStyle w:val="Standard"/>
            </w:pPr>
            <w:r>
              <w:rPr>
                <w:color w:val="000000"/>
              </w:rPr>
              <w:t>«</w:t>
            </w:r>
            <w:proofErr w:type="gramStart"/>
            <w:r>
              <w:rPr>
                <w:color w:val="000000"/>
              </w:rPr>
              <w:t>Ах</w:t>
            </w:r>
            <w:proofErr w:type="gramEnd"/>
            <w:r>
              <w:rPr>
                <w:color w:val="000000"/>
              </w:rPr>
              <w:t xml:space="preserve"> какая осень»</w:t>
            </w:r>
            <w:r>
              <w:rPr>
                <w:rStyle w:val="a5"/>
                <w:rFonts w:ascii="Arial" w:hAnsi="Arial"/>
                <w:color w:val="212529"/>
                <w:shd w:val="clear" w:color="auto" w:fill="F9F8EF"/>
              </w:rPr>
              <w:t xml:space="preserve"> </w:t>
            </w:r>
            <w:r w:rsidRPr="003F7D4D">
              <w:rPr>
                <w:rStyle w:val="a6"/>
                <w:rFonts w:cs="Times New Roman"/>
                <w:color w:val="212529"/>
                <w:shd w:val="clear" w:color="auto" w:fill="F9F8EF"/>
              </w:rPr>
              <w:t>сл. и  муз. И. Холодной: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95F" w:rsidRDefault="008A695F" w:rsidP="00D0559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Учить петь слитно,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пропевая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каждый слог, выделять в пении акценты;</w:t>
            </w:r>
          </w:p>
          <w:p w:rsidR="008A695F" w:rsidRDefault="008A695F" w:rsidP="00D0559D">
            <w:pPr>
              <w:pStyle w:val="Standard"/>
            </w:pPr>
            <w:r>
              <w:rPr>
                <w:rFonts w:cs="Times New Roman"/>
                <w:sz w:val="22"/>
                <w:szCs w:val="22"/>
              </w:rPr>
              <w:t>удерживать интонацию до конца песни.</w:t>
            </w:r>
            <w:r>
              <w:rPr>
                <w:color w:val="000000"/>
              </w:rPr>
              <w:t xml:space="preserve"> </w:t>
            </w:r>
          </w:p>
        </w:tc>
      </w:tr>
      <w:tr w:rsidR="008A695F" w:rsidRPr="00B91EA3" w:rsidTr="00D0559D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5F" w:rsidRDefault="008A695F" w:rsidP="00D0559D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Среда</w:t>
            </w:r>
          </w:p>
          <w:p w:rsidR="008A695F" w:rsidRDefault="008A695F" w:rsidP="00D0559D">
            <w:pPr>
              <w:pStyle w:val="a3"/>
              <w:jc w:val="both"/>
              <w:rPr>
                <w:rFonts w:cs="Times New Roman"/>
              </w:rPr>
            </w:pPr>
          </w:p>
          <w:p w:rsidR="008A695F" w:rsidRDefault="008A695F" w:rsidP="00D0559D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25.11.2020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95F" w:rsidRDefault="008A695F" w:rsidP="00D0559D">
            <w:pPr>
              <w:pStyle w:val="a3"/>
              <w:ind w:left="77" w:right="-9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Познавательное развитие (ФЭМП)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95F" w:rsidRPr="00075934" w:rsidRDefault="008A695F" w:rsidP="00D0559D">
            <w:pPr>
              <w:pStyle w:val="a3"/>
              <w:jc w:val="both"/>
              <w:rPr>
                <w:rFonts w:cs="Times New Roman"/>
                <w:b/>
              </w:rPr>
            </w:pPr>
            <w:r w:rsidRPr="00075934">
              <w:rPr>
                <w:rStyle w:val="a6"/>
                <w:rFonts w:cs="Times New Roman"/>
                <w:color w:val="111111"/>
                <w:bdr w:val="none" w:sz="0" w:space="0" w:color="auto" w:frame="1"/>
                <w:shd w:val="clear" w:color="auto" w:fill="FFFFFF"/>
              </w:rPr>
              <w:t> </w:t>
            </w:r>
            <w:r w:rsidRPr="00075934">
              <w:rPr>
                <w:rFonts w:cs="Times New Roman"/>
                <w:b/>
                <w:iCs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 w:rsidRPr="00075934">
              <w:rPr>
                <w:rStyle w:val="a6"/>
                <w:rFonts w:cs="Times New Roman"/>
                <w:iCs/>
                <w:color w:val="111111"/>
                <w:bdr w:val="none" w:sz="0" w:space="0" w:color="auto" w:frame="1"/>
              </w:rPr>
              <w:t>Знакомство с числами 8 и 9</w:t>
            </w:r>
            <w:r w:rsidRPr="00075934">
              <w:rPr>
                <w:rFonts w:cs="Times New Roman"/>
                <w:b/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95F" w:rsidRPr="00075934" w:rsidRDefault="008A695F" w:rsidP="00D0559D">
            <w:pPr>
              <w:pStyle w:val="a4"/>
              <w:shd w:val="clear" w:color="auto" w:fill="FFFFFF"/>
              <w:spacing w:before="0" w:after="0"/>
              <w:rPr>
                <w:color w:val="111111"/>
                <w:kern w:val="0"/>
                <w:lang w:bidi="ar-SA"/>
              </w:rPr>
            </w:pPr>
            <w:r w:rsidRPr="00075934">
              <w:rPr>
                <w:color w:val="111111"/>
                <w:kern w:val="0"/>
                <w:lang w:bidi="ar-SA"/>
              </w:rPr>
              <w:t>• </w:t>
            </w:r>
            <w:r w:rsidRPr="00075934">
              <w:rPr>
                <w:b/>
                <w:bCs/>
                <w:color w:val="111111"/>
                <w:kern w:val="0"/>
                <w:lang w:bidi="ar-SA"/>
              </w:rPr>
              <w:t>Познакомить</w:t>
            </w:r>
            <w:r w:rsidRPr="00075934">
              <w:rPr>
                <w:color w:val="111111"/>
                <w:kern w:val="0"/>
                <w:lang w:bidi="ar-SA"/>
              </w:rPr>
              <w:t xml:space="preserve"> с порядковым значением чисел 8 и 9, учить </w:t>
            </w:r>
            <w:proofErr w:type="gramStart"/>
            <w:r w:rsidRPr="00075934">
              <w:rPr>
                <w:color w:val="111111"/>
                <w:kern w:val="0"/>
                <w:lang w:bidi="ar-SA"/>
              </w:rPr>
              <w:t>правильно</w:t>
            </w:r>
            <w:proofErr w:type="gramEnd"/>
            <w:r w:rsidRPr="00075934">
              <w:rPr>
                <w:color w:val="111111"/>
                <w:kern w:val="0"/>
                <w:lang w:bidi="ar-SA"/>
              </w:rPr>
              <w:t xml:space="preserve"> отвечать на вопросы </w:t>
            </w:r>
            <w:r w:rsidRPr="00075934">
              <w:rPr>
                <w:i/>
                <w:iCs/>
                <w:color w:val="111111"/>
                <w:kern w:val="0"/>
                <w:bdr w:val="none" w:sz="0" w:space="0" w:color="auto" w:frame="1"/>
                <w:lang w:bidi="ar-SA"/>
              </w:rPr>
              <w:t>«Сколько?»</w:t>
            </w:r>
            <w:r w:rsidRPr="00075934">
              <w:rPr>
                <w:color w:val="111111"/>
                <w:kern w:val="0"/>
                <w:lang w:bidi="ar-SA"/>
              </w:rPr>
              <w:t>, </w:t>
            </w:r>
            <w:r w:rsidRPr="00075934">
              <w:rPr>
                <w:i/>
                <w:iCs/>
                <w:color w:val="111111"/>
                <w:kern w:val="0"/>
                <w:bdr w:val="none" w:sz="0" w:space="0" w:color="auto" w:frame="1"/>
                <w:lang w:bidi="ar-SA"/>
              </w:rPr>
              <w:t>«Который по счету?»</w:t>
            </w:r>
            <w:r w:rsidRPr="00075934">
              <w:rPr>
                <w:color w:val="111111"/>
                <w:kern w:val="0"/>
                <w:lang w:bidi="ar-SA"/>
              </w:rPr>
              <w:t>, </w:t>
            </w:r>
            <w:r w:rsidRPr="00075934">
              <w:rPr>
                <w:i/>
                <w:iCs/>
                <w:color w:val="111111"/>
                <w:kern w:val="0"/>
                <w:bdr w:val="none" w:sz="0" w:space="0" w:color="auto" w:frame="1"/>
                <w:lang w:bidi="ar-SA"/>
              </w:rPr>
              <w:t>«На котором месте?»</w:t>
            </w:r>
            <w:r w:rsidRPr="00075934">
              <w:rPr>
                <w:color w:val="111111"/>
                <w:kern w:val="0"/>
                <w:lang w:bidi="ar-SA"/>
              </w:rPr>
              <w:t>.</w:t>
            </w:r>
          </w:p>
          <w:p w:rsidR="008A695F" w:rsidRPr="00075934" w:rsidRDefault="008A695F" w:rsidP="00D0559D">
            <w:pPr>
              <w:shd w:val="clear" w:color="auto" w:fill="FFFFFF"/>
              <w:suppressAutoHyphens w:val="0"/>
              <w:autoSpaceDN/>
              <w:spacing w:before="225" w:after="225"/>
              <w:rPr>
                <w:rFonts w:eastAsia="Times New Roman" w:cs="Times New Roman"/>
                <w:color w:val="111111"/>
                <w:kern w:val="0"/>
                <w:lang w:eastAsia="ru-RU" w:bidi="ar-SA"/>
              </w:rPr>
            </w:pPr>
            <w:r w:rsidRPr="00075934">
              <w:rPr>
                <w:rFonts w:eastAsia="Times New Roman" w:cs="Times New Roman"/>
                <w:color w:val="111111"/>
                <w:kern w:val="0"/>
                <w:lang w:eastAsia="ru-RU" w:bidi="ar-SA"/>
              </w:rPr>
              <w:t xml:space="preserve">• Упражнять в умении сравнивать предметы по величине (до 7 </w:t>
            </w:r>
            <w:proofErr w:type="spellStart"/>
            <w:r w:rsidRPr="00075934">
              <w:rPr>
                <w:rFonts w:eastAsia="Times New Roman" w:cs="Times New Roman"/>
                <w:color w:val="111111"/>
                <w:kern w:val="0"/>
                <w:lang w:eastAsia="ru-RU" w:bidi="ar-SA"/>
              </w:rPr>
              <w:t>предметов</w:t>
            </w:r>
            <w:proofErr w:type="gramStart"/>
            <w:r w:rsidRPr="00075934">
              <w:rPr>
                <w:rFonts w:eastAsia="Times New Roman" w:cs="Times New Roman"/>
                <w:color w:val="111111"/>
                <w:kern w:val="0"/>
                <w:lang w:eastAsia="ru-RU" w:bidi="ar-SA"/>
              </w:rPr>
              <w:t>,р</w:t>
            </w:r>
            <w:proofErr w:type="gramEnd"/>
            <w:r w:rsidRPr="00075934">
              <w:rPr>
                <w:rFonts w:eastAsia="Times New Roman" w:cs="Times New Roman"/>
                <w:color w:val="111111"/>
                <w:kern w:val="0"/>
                <w:lang w:eastAsia="ru-RU" w:bidi="ar-SA"/>
              </w:rPr>
              <w:t>аскладывать</w:t>
            </w:r>
            <w:proofErr w:type="spellEnd"/>
            <w:r w:rsidRPr="00075934">
              <w:rPr>
                <w:rFonts w:eastAsia="Times New Roman" w:cs="Times New Roman"/>
                <w:color w:val="111111"/>
                <w:kern w:val="0"/>
                <w:lang w:eastAsia="ru-RU" w:bidi="ar-SA"/>
              </w:rPr>
              <w:t xml:space="preserve"> их в убывающем и возрастающем </w:t>
            </w:r>
            <w:r w:rsidRPr="00075934">
              <w:rPr>
                <w:rFonts w:eastAsia="Times New Roman" w:cs="Times New Roman"/>
                <w:color w:val="111111"/>
                <w:kern w:val="0"/>
                <w:lang w:eastAsia="ru-RU" w:bidi="ar-SA"/>
              </w:rPr>
              <w:lastRenderedPageBreak/>
              <w:t xml:space="preserve">порядке, обозначать </w:t>
            </w:r>
            <w:proofErr w:type="spellStart"/>
            <w:r w:rsidRPr="00075934">
              <w:rPr>
                <w:rFonts w:eastAsia="Times New Roman" w:cs="Times New Roman"/>
                <w:color w:val="111111"/>
                <w:kern w:val="0"/>
                <w:lang w:eastAsia="ru-RU" w:bidi="ar-SA"/>
              </w:rPr>
              <w:t>результаты</w:t>
            </w:r>
            <w:r w:rsidRPr="00075934">
              <w:rPr>
                <w:rFonts w:eastAsia="Times New Roman" w:cs="Times New Roman"/>
                <w:color w:val="111111"/>
                <w:kern w:val="0"/>
                <w:u w:val="single"/>
                <w:bdr w:val="none" w:sz="0" w:space="0" w:color="auto" w:frame="1"/>
                <w:lang w:eastAsia="ru-RU" w:bidi="ar-SA"/>
              </w:rPr>
              <w:t>сравнения</w:t>
            </w:r>
            <w:proofErr w:type="spellEnd"/>
            <w:r w:rsidRPr="00075934">
              <w:rPr>
                <w:rFonts w:eastAsia="Times New Roman" w:cs="Times New Roman"/>
                <w:color w:val="111111"/>
                <w:kern w:val="0"/>
                <w:u w:val="single"/>
                <w:bdr w:val="none" w:sz="0" w:space="0" w:color="auto" w:frame="1"/>
                <w:lang w:eastAsia="ru-RU" w:bidi="ar-SA"/>
              </w:rPr>
              <w:t xml:space="preserve"> словами</w:t>
            </w:r>
            <w:r w:rsidRPr="00075934">
              <w:rPr>
                <w:rFonts w:eastAsia="Times New Roman" w:cs="Times New Roman"/>
                <w:color w:val="111111"/>
                <w:kern w:val="0"/>
                <w:lang w:eastAsia="ru-RU" w:bidi="ar-SA"/>
              </w:rPr>
              <w:t>: самый большой, меньше, еще меньше…. самый маленький</w:t>
            </w:r>
          </w:p>
          <w:p w:rsidR="008A695F" w:rsidRPr="00075934" w:rsidRDefault="008A695F" w:rsidP="00D0559D">
            <w:pPr>
              <w:shd w:val="clear" w:color="auto" w:fill="FFFFFF"/>
              <w:suppressAutoHyphens w:val="0"/>
              <w:autoSpaceDN/>
              <w:ind w:firstLine="360"/>
              <w:rPr>
                <w:rFonts w:eastAsia="Times New Roman" w:cs="Times New Roman"/>
                <w:color w:val="111111"/>
                <w:kern w:val="0"/>
                <w:lang w:eastAsia="ru-RU" w:bidi="ar-SA"/>
              </w:rPr>
            </w:pPr>
            <w:r w:rsidRPr="00075934">
              <w:rPr>
                <w:rFonts w:eastAsia="Times New Roman" w:cs="Times New Roman"/>
                <w:i/>
                <w:iCs/>
                <w:color w:val="111111"/>
                <w:kern w:val="0"/>
                <w:bdr w:val="none" w:sz="0" w:space="0" w:color="auto" w:frame="1"/>
                <w:lang w:eastAsia="ru-RU" w:bidi="ar-SA"/>
              </w:rPr>
              <w:t>(и наоборот)</w:t>
            </w:r>
            <w:r w:rsidRPr="00075934">
              <w:rPr>
                <w:rFonts w:eastAsia="Times New Roman" w:cs="Times New Roman"/>
                <w:color w:val="111111"/>
                <w:kern w:val="0"/>
                <w:lang w:eastAsia="ru-RU" w:bidi="ar-SA"/>
              </w:rPr>
              <w:t>.</w:t>
            </w:r>
          </w:p>
          <w:p w:rsidR="008A695F" w:rsidRPr="00075934" w:rsidRDefault="008A695F" w:rsidP="00D0559D">
            <w:pPr>
              <w:shd w:val="clear" w:color="auto" w:fill="FFFFFF"/>
              <w:suppressAutoHyphens w:val="0"/>
              <w:autoSpaceDN/>
              <w:spacing w:before="225" w:after="225"/>
              <w:rPr>
                <w:rFonts w:ascii="Arial" w:eastAsia="Times New Roman" w:hAnsi="Arial"/>
                <w:color w:val="111111"/>
                <w:kern w:val="0"/>
                <w:sz w:val="27"/>
                <w:szCs w:val="27"/>
                <w:lang w:eastAsia="ru-RU" w:bidi="ar-SA"/>
              </w:rPr>
            </w:pPr>
            <w:r w:rsidRPr="00075934">
              <w:rPr>
                <w:rFonts w:eastAsia="Times New Roman" w:cs="Times New Roman"/>
                <w:color w:val="111111"/>
                <w:kern w:val="0"/>
                <w:lang w:eastAsia="ru-RU" w:bidi="ar-SA"/>
              </w:rPr>
              <w:t>• Упражнять в умении находить отличия в изображениях предметов.</w:t>
            </w:r>
          </w:p>
          <w:p w:rsidR="008A695F" w:rsidRPr="00B91EA3" w:rsidRDefault="008A695F" w:rsidP="00D0559D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212529"/>
                <w:shd w:val="clear" w:color="auto" w:fill="F4F4F4"/>
              </w:rPr>
            </w:pPr>
          </w:p>
        </w:tc>
      </w:tr>
      <w:tr w:rsidR="008A695F" w:rsidTr="00D0559D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5F" w:rsidRDefault="008A695F" w:rsidP="00D0559D">
            <w:pPr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5F" w:rsidRDefault="008A695F" w:rsidP="00D0559D">
            <w:pPr>
              <w:pStyle w:val="a3"/>
              <w:ind w:right="-9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Развитие речи </w:t>
            </w:r>
          </w:p>
          <w:p w:rsidR="008A695F" w:rsidRDefault="008A695F" w:rsidP="00D0559D">
            <w:pPr>
              <w:pStyle w:val="a3"/>
              <w:ind w:right="-93"/>
              <w:jc w:val="both"/>
              <w:rPr>
                <w:rFonts w:cs="Times New Roman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95F" w:rsidRDefault="008A695F" w:rsidP="00D0559D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Составление рассказа по теме</w:t>
            </w:r>
          </w:p>
          <w:p w:rsidR="008A695F" w:rsidRPr="008F57AB" w:rsidRDefault="008A695F" w:rsidP="00D0559D">
            <w:pPr>
              <w:pStyle w:val="Standarduser"/>
              <w:spacing w:after="0" w:line="240" w:lineRule="auto"/>
              <w:rPr>
                <w:rFonts w:ascii="Times New Roman" w:hAnsi="Times New Roman" w:cs="Times New Roman"/>
              </w:rPr>
            </w:pPr>
            <w:r w:rsidRPr="008F57AB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«Дары природы»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95F" w:rsidRPr="008F57AB" w:rsidRDefault="008A695F" w:rsidP="00D0559D">
            <w:pPr>
              <w:shd w:val="clear" w:color="auto" w:fill="FFFFFF"/>
              <w:suppressAutoHyphens w:val="0"/>
              <w:autoSpaceDN/>
              <w:spacing w:before="204" w:after="204"/>
              <w:rPr>
                <w:rFonts w:eastAsia="Times New Roman" w:cs="Times New Roman"/>
                <w:color w:val="111111"/>
                <w:kern w:val="0"/>
                <w:lang w:eastAsia="ru-RU" w:bidi="ar-SA"/>
              </w:rPr>
            </w:pPr>
            <w:r w:rsidRPr="008F57AB">
              <w:rPr>
                <w:rFonts w:eastAsia="Times New Roman" w:cs="Times New Roman"/>
                <w:color w:val="111111"/>
                <w:kern w:val="0"/>
                <w:lang w:eastAsia="ru-RU" w:bidi="ar-SA"/>
              </w:rPr>
              <w:t>1. Учить детей составлять описательные рассказы с опорой на предметные картинки;</w:t>
            </w:r>
          </w:p>
          <w:p w:rsidR="008A695F" w:rsidRPr="008F57AB" w:rsidRDefault="008A695F" w:rsidP="00D0559D">
            <w:pPr>
              <w:shd w:val="clear" w:color="auto" w:fill="FFFFFF"/>
              <w:suppressAutoHyphens w:val="0"/>
              <w:autoSpaceDN/>
              <w:spacing w:before="204" w:after="204"/>
              <w:rPr>
                <w:rFonts w:eastAsia="Times New Roman" w:cs="Times New Roman"/>
                <w:color w:val="111111"/>
                <w:kern w:val="0"/>
                <w:lang w:eastAsia="ru-RU" w:bidi="ar-SA"/>
              </w:rPr>
            </w:pPr>
            <w:r w:rsidRPr="008F57AB">
              <w:rPr>
                <w:rFonts w:eastAsia="Times New Roman" w:cs="Times New Roman"/>
                <w:color w:val="111111"/>
                <w:kern w:val="0"/>
                <w:lang w:eastAsia="ru-RU" w:bidi="ar-SA"/>
              </w:rPr>
              <w:t>2. Поощрять попытки рассказывать как можно подробнее и интереснее.</w:t>
            </w:r>
          </w:p>
          <w:p w:rsidR="008A695F" w:rsidRPr="008F57AB" w:rsidRDefault="008A695F" w:rsidP="00D0559D">
            <w:pPr>
              <w:shd w:val="clear" w:color="auto" w:fill="FFFFFF"/>
              <w:suppressAutoHyphens w:val="0"/>
              <w:autoSpaceDN/>
              <w:spacing w:before="204" w:after="204"/>
              <w:rPr>
                <w:rFonts w:ascii="Arial" w:eastAsia="Times New Roman" w:hAnsi="Arial"/>
                <w:color w:val="111111"/>
                <w:kern w:val="0"/>
                <w:sz w:val="25"/>
                <w:szCs w:val="25"/>
                <w:lang w:eastAsia="ru-RU" w:bidi="ar-SA"/>
              </w:rPr>
            </w:pPr>
            <w:r w:rsidRPr="008F57AB">
              <w:rPr>
                <w:rFonts w:eastAsia="Times New Roman" w:cs="Times New Roman"/>
                <w:color w:val="111111"/>
                <w:kern w:val="0"/>
                <w:lang w:eastAsia="ru-RU" w:bidi="ar-SA"/>
              </w:rPr>
              <w:t>3. Побуждать детей к самостоятельному составлению речевых логических задач</w:t>
            </w:r>
            <w:r w:rsidRPr="008F57AB">
              <w:rPr>
                <w:rFonts w:ascii="Arial" w:eastAsia="Times New Roman" w:hAnsi="Arial"/>
                <w:color w:val="111111"/>
                <w:kern w:val="0"/>
                <w:sz w:val="25"/>
                <w:szCs w:val="25"/>
                <w:lang w:eastAsia="ru-RU" w:bidi="ar-SA"/>
              </w:rPr>
              <w:t>;</w:t>
            </w:r>
          </w:p>
          <w:p w:rsidR="008A695F" w:rsidRDefault="008A695F" w:rsidP="00D0559D">
            <w:pPr>
              <w:pStyle w:val="a3"/>
              <w:rPr>
                <w:rFonts w:cs="Times New Roman"/>
              </w:rPr>
            </w:pPr>
          </w:p>
        </w:tc>
      </w:tr>
      <w:tr w:rsidR="008A695F" w:rsidRPr="00FF7683" w:rsidTr="00D0559D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5F" w:rsidRDefault="008A695F" w:rsidP="00D0559D">
            <w:pPr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5F" w:rsidRDefault="008A695F" w:rsidP="00D0559D">
            <w:pPr>
              <w:pStyle w:val="a3"/>
              <w:ind w:right="-9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Физическое развитие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95F" w:rsidRPr="00ED2B95" w:rsidRDefault="008A695F" w:rsidP="00D0559D">
            <w:pPr>
              <w:rPr>
                <w:rFonts w:cs="Times New Roman"/>
              </w:rPr>
            </w:pPr>
            <w:r w:rsidRPr="00ED2B95">
              <w:rPr>
                <w:rFonts w:cs="Times New Roman"/>
                <w:b/>
              </w:rPr>
              <w:t>1 часть</w:t>
            </w:r>
            <w:r w:rsidRPr="00ED2B95">
              <w:rPr>
                <w:rFonts w:cs="Times New Roman"/>
              </w:rPr>
              <w:t>. Ходьба в колонне по одному, врассыпную (по сигналу воспитателя) с выполнением «фигуры»; бег врассыпную. Ходьба и бег повторяются в чередовании.</w:t>
            </w:r>
          </w:p>
          <w:p w:rsidR="008A695F" w:rsidRPr="00ED2B95" w:rsidRDefault="008A695F" w:rsidP="00D0559D">
            <w:pPr>
              <w:rPr>
                <w:rFonts w:cs="Times New Roman"/>
              </w:rPr>
            </w:pPr>
            <w:r w:rsidRPr="00ED2B95">
              <w:rPr>
                <w:rFonts w:cs="Times New Roman"/>
                <w:b/>
              </w:rPr>
              <w:t xml:space="preserve">2 часть. </w:t>
            </w:r>
            <w:proofErr w:type="spellStart"/>
            <w:r w:rsidRPr="00ED2B95">
              <w:rPr>
                <w:rFonts w:cs="Times New Roman"/>
                <w:b/>
              </w:rPr>
              <w:t>Общеразвивающие</w:t>
            </w:r>
            <w:proofErr w:type="spellEnd"/>
            <w:r w:rsidRPr="00ED2B95">
              <w:rPr>
                <w:rFonts w:cs="Times New Roman"/>
                <w:b/>
              </w:rPr>
              <w:t xml:space="preserve"> упражнения на гимнастических скамейках</w:t>
            </w:r>
            <w:r w:rsidRPr="00ED2B95">
              <w:rPr>
                <w:rFonts w:cs="Times New Roman"/>
              </w:rPr>
              <w:t>.</w:t>
            </w:r>
          </w:p>
          <w:p w:rsidR="008A695F" w:rsidRPr="00ED2B95" w:rsidRDefault="008A695F" w:rsidP="00D0559D">
            <w:pPr>
              <w:rPr>
                <w:rFonts w:cs="Times New Roman"/>
              </w:rPr>
            </w:pPr>
            <w:r w:rsidRPr="00ED2B95">
              <w:rPr>
                <w:rFonts w:cs="Times New Roman"/>
                <w:b/>
              </w:rPr>
              <w:t>Основные виды движений</w:t>
            </w:r>
            <w:r w:rsidRPr="00ED2B95">
              <w:rPr>
                <w:rFonts w:cs="Times New Roman"/>
              </w:rPr>
              <w:t>.</w:t>
            </w:r>
          </w:p>
          <w:p w:rsidR="008A695F" w:rsidRPr="00ED2B95" w:rsidRDefault="008A695F" w:rsidP="00D0559D">
            <w:pPr>
              <w:rPr>
                <w:rFonts w:cs="Times New Roman"/>
              </w:rPr>
            </w:pPr>
            <w:r w:rsidRPr="00ED2B95">
              <w:rPr>
                <w:rFonts w:cs="Times New Roman"/>
                <w:b/>
              </w:rPr>
              <w:t xml:space="preserve">1. Лазанье — </w:t>
            </w:r>
            <w:proofErr w:type="spellStart"/>
            <w:r w:rsidRPr="00ED2B95">
              <w:rPr>
                <w:rFonts w:cs="Times New Roman"/>
                <w:b/>
              </w:rPr>
              <w:t>подлезание</w:t>
            </w:r>
            <w:proofErr w:type="spellEnd"/>
            <w:r w:rsidRPr="00ED2B95">
              <w:rPr>
                <w:rFonts w:cs="Times New Roman"/>
                <w:b/>
              </w:rPr>
              <w:t xml:space="preserve"> под шнур</w:t>
            </w:r>
            <w:r w:rsidRPr="00ED2B95">
              <w:rPr>
                <w:rFonts w:cs="Times New Roman"/>
              </w:rPr>
              <w:t xml:space="preserve"> (высота 40 см) боком, не касаясь руками пола и не задевая за верхний край шнура </w:t>
            </w:r>
          </w:p>
          <w:p w:rsidR="008A695F" w:rsidRPr="00ED2B95" w:rsidRDefault="008A695F" w:rsidP="00D0559D">
            <w:pPr>
              <w:rPr>
                <w:rFonts w:cs="Times New Roman"/>
              </w:rPr>
            </w:pPr>
            <w:r w:rsidRPr="00ED2B95">
              <w:rPr>
                <w:rFonts w:cs="Times New Roman"/>
                <w:b/>
              </w:rPr>
              <w:t xml:space="preserve">2. </w:t>
            </w:r>
            <w:proofErr w:type="gramStart"/>
            <w:r w:rsidRPr="00ED2B95">
              <w:rPr>
                <w:rFonts w:cs="Times New Roman"/>
                <w:b/>
              </w:rPr>
              <w:t>Прыжки на правой, затем на левой ноге до предмета</w:t>
            </w:r>
            <w:r w:rsidRPr="00ED2B95">
              <w:rPr>
                <w:rFonts w:cs="Times New Roman"/>
              </w:rPr>
              <w:t xml:space="preserve"> (расстояние 5 м</w:t>
            </w:r>
            <w:proofErr w:type="gramEnd"/>
          </w:p>
          <w:p w:rsidR="008A695F" w:rsidRPr="00ED2B95" w:rsidRDefault="008A695F" w:rsidP="00D0559D">
            <w:pPr>
              <w:rPr>
                <w:rFonts w:cs="Times New Roman"/>
              </w:rPr>
            </w:pPr>
            <w:r w:rsidRPr="00ED2B95">
              <w:rPr>
                <w:rFonts w:cs="Times New Roman"/>
                <w:b/>
              </w:rPr>
              <w:t>3. Равновесие</w:t>
            </w:r>
            <w:r w:rsidRPr="00ED2B95">
              <w:rPr>
                <w:rFonts w:cs="Times New Roman"/>
              </w:rPr>
              <w:t xml:space="preserve"> — ходьба по гимнастической </w:t>
            </w:r>
            <w:r w:rsidRPr="00ED2B95">
              <w:rPr>
                <w:rFonts w:cs="Times New Roman"/>
              </w:rPr>
              <w:lastRenderedPageBreak/>
              <w:t>скамейке с мешочком на голове, руки на поясе.</w:t>
            </w:r>
          </w:p>
          <w:p w:rsidR="008A695F" w:rsidRPr="00ED2B95" w:rsidRDefault="008A695F" w:rsidP="00D0559D">
            <w:pPr>
              <w:rPr>
                <w:rFonts w:cs="Times New Roman"/>
              </w:rPr>
            </w:pPr>
            <w:r w:rsidRPr="00ED2B95">
              <w:rPr>
                <w:rFonts w:cs="Times New Roman"/>
                <w:b/>
              </w:rPr>
              <w:t>Подвижная игра в «Пожарные на учении»</w:t>
            </w:r>
            <w:r w:rsidRPr="00ED2B95">
              <w:rPr>
                <w:rFonts w:cs="Times New Roman"/>
              </w:rPr>
              <w:t xml:space="preserve"> </w:t>
            </w:r>
          </w:p>
          <w:p w:rsidR="008A695F" w:rsidRPr="00ED2B95" w:rsidRDefault="008A695F" w:rsidP="00D0559D">
            <w:pPr>
              <w:rPr>
                <w:rFonts w:cs="Times New Roman"/>
                <w:b/>
              </w:rPr>
            </w:pPr>
            <w:r w:rsidRPr="00ED2B95">
              <w:rPr>
                <w:rFonts w:cs="Times New Roman"/>
                <w:b/>
              </w:rPr>
              <w:t>3 часть. Игра малой подвижности «У кого мяч?».</w:t>
            </w:r>
          </w:p>
          <w:p w:rsidR="008A695F" w:rsidRPr="00FF7683" w:rsidRDefault="008A695F" w:rsidP="00D0559D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212529"/>
                <w:shd w:val="clear" w:color="auto" w:fill="F4F4F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95F" w:rsidRPr="00ED2B95" w:rsidRDefault="008A695F" w:rsidP="00D0559D">
            <w:pPr>
              <w:rPr>
                <w:rFonts w:cs="Times New Roman"/>
                <w:b/>
              </w:rPr>
            </w:pPr>
            <w:r w:rsidRPr="00ED2B95">
              <w:rPr>
                <w:rFonts w:cs="Times New Roman"/>
                <w:b/>
              </w:rPr>
              <w:lastRenderedPageBreak/>
              <w:t>Задачи:</w:t>
            </w:r>
          </w:p>
          <w:p w:rsidR="008A695F" w:rsidRPr="00ED2B95" w:rsidRDefault="008A695F" w:rsidP="00D0559D">
            <w:pPr>
              <w:rPr>
                <w:rFonts w:cs="Times New Roman"/>
              </w:rPr>
            </w:pPr>
            <w:r w:rsidRPr="00ED2B95">
              <w:rPr>
                <w:rFonts w:cs="Times New Roman"/>
              </w:rPr>
              <w:t xml:space="preserve">Продолжать отрабатывать навык ходьбы в колонне по одному с остановкой по сигналу воспитателя; упражнять в </w:t>
            </w:r>
            <w:proofErr w:type="spellStart"/>
            <w:r w:rsidRPr="00ED2B95">
              <w:rPr>
                <w:rFonts w:cs="Times New Roman"/>
              </w:rPr>
              <w:t>подлезании</w:t>
            </w:r>
            <w:proofErr w:type="spellEnd"/>
            <w:r w:rsidRPr="00ED2B95">
              <w:rPr>
                <w:rFonts w:cs="Times New Roman"/>
              </w:rPr>
              <w:t xml:space="preserve"> под шнур боком, в сохранении устойчивого равновесия и прыжках.</w:t>
            </w:r>
          </w:p>
          <w:p w:rsidR="008A695F" w:rsidRPr="00FF7683" w:rsidRDefault="008A695F" w:rsidP="00D0559D">
            <w:pPr>
              <w:shd w:val="clear" w:color="auto" w:fill="FFFFFF"/>
              <w:suppressAutoHyphens w:val="0"/>
              <w:autoSpaceDN/>
              <w:jc w:val="both"/>
              <w:rPr>
                <w:rFonts w:eastAsia="Times New Roman" w:cs="Times New Roman"/>
                <w:color w:val="111111"/>
                <w:kern w:val="0"/>
                <w:lang w:eastAsia="ru-RU" w:bidi="ar-SA"/>
              </w:rPr>
            </w:pPr>
          </w:p>
        </w:tc>
      </w:tr>
    </w:tbl>
    <w:p w:rsidR="00DD2433" w:rsidRPr="00AF6F31" w:rsidRDefault="00DD2433" w:rsidP="00AF6F31"/>
    <w:sectPr w:rsidR="00DD2433" w:rsidRPr="00AF6F31" w:rsidSect="00DD2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128A5"/>
    <w:multiLevelType w:val="hybridMultilevel"/>
    <w:tmpl w:val="DA44F83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FE8"/>
    <w:rsid w:val="002D2ECB"/>
    <w:rsid w:val="004C663E"/>
    <w:rsid w:val="00605C92"/>
    <w:rsid w:val="008A695F"/>
    <w:rsid w:val="00987594"/>
    <w:rsid w:val="00AF6F31"/>
    <w:rsid w:val="00DA3FE8"/>
    <w:rsid w:val="00DD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E8"/>
    <w:pPr>
      <w:suppressAutoHyphens/>
      <w:autoSpaceDN w:val="0"/>
      <w:spacing w:after="0" w:line="240" w:lineRule="auto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A3FE8"/>
    <w:pPr>
      <w:suppressAutoHyphens/>
      <w:autoSpaceDN w:val="0"/>
      <w:spacing w:after="0" w:line="240" w:lineRule="auto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DA3FE8"/>
    <w:pPr>
      <w:suppressAutoHyphens/>
      <w:autoSpaceDN w:val="0"/>
      <w:spacing w:after="0" w:line="240" w:lineRule="auto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A3FE8"/>
    <w:pPr>
      <w:spacing w:after="140" w:line="276" w:lineRule="auto"/>
    </w:pPr>
  </w:style>
  <w:style w:type="paragraph" w:styleId="a4">
    <w:name w:val="Normal (Web)"/>
    <w:basedOn w:val="Standard"/>
    <w:uiPriority w:val="99"/>
    <w:unhideWhenUsed/>
    <w:rsid w:val="00DA3FE8"/>
    <w:pPr>
      <w:spacing w:before="280" w:after="280"/>
    </w:pPr>
    <w:rPr>
      <w:rFonts w:eastAsia="Times New Roman" w:cs="Times New Roman"/>
      <w:lang w:eastAsia="ru-RU"/>
    </w:rPr>
  </w:style>
  <w:style w:type="character" w:styleId="a5">
    <w:name w:val="Hyperlink"/>
    <w:basedOn w:val="a0"/>
    <w:semiHidden/>
    <w:unhideWhenUsed/>
    <w:rsid w:val="00AF6F31"/>
    <w:rPr>
      <w:color w:val="0000FF"/>
      <w:u w:val="single" w:color="000000"/>
    </w:rPr>
  </w:style>
  <w:style w:type="character" w:styleId="a6">
    <w:name w:val="Strong"/>
    <w:basedOn w:val="a0"/>
    <w:uiPriority w:val="22"/>
    <w:qFormat/>
    <w:rsid w:val="00AF6F31"/>
    <w:rPr>
      <w:b/>
      <w:bCs/>
    </w:rPr>
  </w:style>
  <w:style w:type="paragraph" w:customStyle="1" w:styleId="Standarduser">
    <w:name w:val="Standard (user)"/>
    <w:rsid w:val="008A695F"/>
    <w:pPr>
      <w:suppressAutoHyphens/>
      <w:autoSpaceDN w:val="0"/>
    </w:pPr>
    <w:rPr>
      <w:rFonts w:ascii="Calibri" w:eastAsia="Calibri" w:hAnsi="Calibri" w:cs="Tahoma"/>
      <w:kern w:val="3"/>
      <w:sz w:val="24"/>
      <w:szCs w:val="24"/>
      <w:lang w:eastAsia="ja-JP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2020-11-10T05:16:00Z</dcterms:created>
  <dcterms:modified xsi:type="dcterms:W3CDTF">2020-11-23T15:26:00Z</dcterms:modified>
</cp:coreProperties>
</file>